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366"/>
        <w:gridCol w:w="1114"/>
        <w:gridCol w:w="1186"/>
        <w:gridCol w:w="1108"/>
      </w:tblGrid>
      <w:tr w:rsidR="00C71CA3" w:rsidRPr="00B64351" w14:paraId="4BE4CA1A" w14:textId="77777777" w:rsidTr="008E3C35">
        <w:tc>
          <w:tcPr>
            <w:tcW w:w="1608" w:type="pct"/>
            <w:shd w:val="clear" w:color="auto" w:fill="99CCFF"/>
            <w:vAlign w:val="center"/>
          </w:tcPr>
          <w:p w14:paraId="17567E66" w14:textId="77777777" w:rsidR="00C71CA3" w:rsidRPr="00B64351" w:rsidRDefault="00C71CA3" w:rsidP="006530B6">
            <w:pPr>
              <w:spacing w:before="60" w:after="60"/>
              <w:jc w:val="left"/>
              <w:rPr>
                <w:rFonts w:ascii="Frutiger LT Std 45 Light" w:hAnsi="Frutiger LT Std 45 Light"/>
                <w:sz w:val="20"/>
              </w:rPr>
            </w:pPr>
            <w:r w:rsidRPr="00B64351">
              <w:rPr>
                <w:rFonts w:ascii="Frutiger LT Std 45 Light" w:hAnsi="Frutiger LT Std 45 Light"/>
                <w:b/>
                <w:sz w:val="20"/>
              </w:rPr>
              <w:t>Post Details</w:t>
            </w:r>
          </w:p>
        </w:tc>
        <w:tc>
          <w:tcPr>
            <w:tcW w:w="3392" w:type="pct"/>
            <w:gridSpan w:val="4"/>
            <w:shd w:val="clear" w:color="auto" w:fill="99CCFF"/>
            <w:vAlign w:val="center"/>
          </w:tcPr>
          <w:p w14:paraId="6C3BC440" w14:textId="729F1AAF" w:rsidR="00C71CA3" w:rsidRPr="0052635A" w:rsidRDefault="00C71CA3" w:rsidP="00954631">
            <w:pPr>
              <w:spacing w:before="60" w:after="60"/>
              <w:jc w:val="left"/>
              <w:rPr>
                <w:rFonts w:ascii="Frutiger LT Std 45 Light" w:hAnsi="Frutiger LT Std 45 Light"/>
                <w:sz w:val="20"/>
              </w:rPr>
            </w:pPr>
            <w:r w:rsidRPr="00B64351">
              <w:rPr>
                <w:rFonts w:ascii="Frutiger LT Std 45 Light" w:hAnsi="Frutiger LT Std 45 Light"/>
                <w:b/>
                <w:sz w:val="20"/>
              </w:rPr>
              <w:t xml:space="preserve">Last Updated:   </w:t>
            </w:r>
            <w:r w:rsidR="007B7225" w:rsidRPr="007B7225">
              <w:rPr>
                <w:rFonts w:ascii="Frutiger LT Std 45 Light" w:hAnsi="Frutiger LT Std 45 Light"/>
                <w:bCs/>
                <w:sz w:val="20"/>
              </w:rPr>
              <w:t>19</w:t>
            </w:r>
            <w:r w:rsidR="00954631" w:rsidRPr="007B7225">
              <w:rPr>
                <w:rFonts w:ascii="Frutiger LT Std 45 Light" w:hAnsi="Frutiger LT Std 45 Light"/>
                <w:bCs/>
                <w:sz w:val="20"/>
              </w:rPr>
              <w:t>/</w:t>
            </w:r>
            <w:r w:rsidR="007B7225">
              <w:rPr>
                <w:rFonts w:ascii="Frutiger LT Std 45 Light" w:hAnsi="Frutiger LT Std 45 Light"/>
                <w:sz w:val="20"/>
              </w:rPr>
              <w:t>07</w:t>
            </w:r>
            <w:r w:rsidR="00954631" w:rsidRPr="006D5A2F">
              <w:rPr>
                <w:rFonts w:ascii="Frutiger LT Std 45 Light" w:hAnsi="Frutiger LT Std 45 Light"/>
                <w:sz w:val="20"/>
              </w:rPr>
              <w:t>/20</w:t>
            </w:r>
            <w:r w:rsidR="006D5A2F" w:rsidRPr="006D5A2F">
              <w:rPr>
                <w:rFonts w:ascii="Frutiger LT Std 45 Light" w:hAnsi="Frutiger LT Std 45 Light"/>
                <w:sz w:val="20"/>
              </w:rPr>
              <w:t>2</w:t>
            </w:r>
            <w:r w:rsidR="007B7225">
              <w:rPr>
                <w:rFonts w:ascii="Frutiger LT Std 45 Light" w:hAnsi="Frutiger LT Std 45 Light"/>
                <w:sz w:val="20"/>
              </w:rPr>
              <w:t>4</w:t>
            </w:r>
          </w:p>
        </w:tc>
      </w:tr>
      <w:tr w:rsidR="00C71CA3" w:rsidRPr="00B64351" w14:paraId="641C9B1B" w14:textId="77777777" w:rsidTr="008F5992">
        <w:tblPrEx>
          <w:tblBorders>
            <w:right w:val="none" w:sz="0" w:space="0" w:color="000000"/>
            <w:insideH w:val="none" w:sz="0" w:space="0" w:color="000000"/>
            <w:insideV w:val="none" w:sz="0" w:space="0" w:color="000000"/>
          </w:tblBorders>
        </w:tblPrEx>
        <w:trPr>
          <w:trHeight w:val="606"/>
        </w:trPr>
        <w:tc>
          <w:tcPr>
            <w:tcW w:w="1608" w:type="pct"/>
            <w:tcBorders>
              <w:right w:val="single" w:sz="4" w:space="0" w:color="auto"/>
            </w:tcBorders>
          </w:tcPr>
          <w:p w14:paraId="232A3538" w14:textId="77777777" w:rsidR="00C71CA3" w:rsidRPr="00B64351" w:rsidRDefault="00C71CA3" w:rsidP="00C15BA2">
            <w:pPr>
              <w:jc w:val="left"/>
              <w:rPr>
                <w:rFonts w:ascii="Frutiger LT Std 45 Light" w:hAnsi="Frutiger LT Std 45 Light"/>
                <w:b/>
                <w:sz w:val="20"/>
              </w:rPr>
            </w:pPr>
            <w:r w:rsidRPr="00B64351">
              <w:rPr>
                <w:rFonts w:ascii="Frutiger LT Std 45 Light" w:hAnsi="Frutiger LT Std 45 Light"/>
                <w:b/>
                <w:sz w:val="20"/>
              </w:rPr>
              <w:t>Faculty/Administrative/Service Department</w:t>
            </w:r>
          </w:p>
        </w:tc>
        <w:tc>
          <w:tcPr>
            <w:tcW w:w="3392" w:type="pct"/>
            <w:gridSpan w:val="4"/>
            <w:tcBorders>
              <w:top w:val="single" w:sz="4" w:space="0" w:color="auto"/>
              <w:left w:val="single" w:sz="4" w:space="0" w:color="auto"/>
              <w:bottom w:val="single" w:sz="4" w:space="0" w:color="auto"/>
              <w:right w:val="single" w:sz="4" w:space="0" w:color="auto"/>
            </w:tcBorders>
          </w:tcPr>
          <w:p w14:paraId="25485CCB" w14:textId="77777777" w:rsidR="00C71CA3" w:rsidRPr="00B64351" w:rsidRDefault="00843B6C" w:rsidP="006B528E">
            <w:pPr>
              <w:spacing w:before="60" w:after="60"/>
              <w:jc w:val="left"/>
              <w:rPr>
                <w:rFonts w:ascii="Frutiger LT Std 45 Light" w:hAnsi="Frutiger LT Std 45 Light"/>
                <w:sz w:val="20"/>
              </w:rPr>
            </w:pPr>
            <w:r>
              <w:rPr>
                <w:rFonts w:ascii="Frutiger LT Std 45 Light" w:hAnsi="Frutiger LT Std 45 Light"/>
                <w:sz w:val="20"/>
              </w:rPr>
              <w:t>International</w:t>
            </w:r>
            <w:r w:rsidR="000D5296">
              <w:rPr>
                <w:rFonts w:ascii="Frutiger LT Std 45 Light" w:hAnsi="Frutiger LT Std 45 Light"/>
                <w:sz w:val="20"/>
              </w:rPr>
              <w:t xml:space="preserve"> Engagement Office</w:t>
            </w:r>
          </w:p>
        </w:tc>
      </w:tr>
      <w:tr w:rsidR="00C71CA3" w:rsidRPr="00B64351" w14:paraId="3EADE6B3" w14:textId="77777777" w:rsidTr="008E3C35">
        <w:trPr>
          <w:trHeight w:val="223"/>
        </w:trPr>
        <w:tc>
          <w:tcPr>
            <w:tcW w:w="1608" w:type="pct"/>
            <w:vAlign w:val="center"/>
          </w:tcPr>
          <w:p w14:paraId="38773FF6" w14:textId="77777777" w:rsidR="00C71CA3" w:rsidRPr="00B64351" w:rsidRDefault="00C71CA3" w:rsidP="00C15BA2">
            <w:pPr>
              <w:jc w:val="left"/>
              <w:rPr>
                <w:rFonts w:ascii="Frutiger LT Std 45 Light" w:hAnsi="Frutiger LT Std 45 Light"/>
                <w:b/>
                <w:sz w:val="20"/>
              </w:rPr>
            </w:pPr>
            <w:r w:rsidRPr="00B64351">
              <w:rPr>
                <w:rFonts w:ascii="Frutiger LT Std 45 Light" w:hAnsi="Frutiger LT Std 45 Light"/>
                <w:b/>
                <w:sz w:val="20"/>
              </w:rPr>
              <w:t>Job Title</w:t>
            </w:r>
          </w:p>
        </w:tc>
        <w:tc>
          <w:tcPr>
            <w:tcW w:w="3392" w:type="pct"/>
            <w:gridSpan w:val="4"/>
          </w:tcPr>
          <w:p w14:paraId="51DDA273" w14:textId="6985397A" w:rsidR="00C71CA3" w:rsidRPr="00B64351" w:rsidRDefault="00CB0B67" w:rsidP="003E1AC9">
            <w:pPr>
              <w:spacing w:before="60" w:after="60"/>
              <w:jc w:val="left"/>
              <w:rPr>
                <w:rFonts w:ascii="Frutiger LT Std 45 Light" w:hAnsi="Frutiger LT Std 45 Light"/>
                <w:sz w:val="20"/>
              </w:rPr>
            </w:pPr>
            <w:r>
              <w:rPr>
                <w:rFonts w:ascii="Frutiger LT Std 45 Light" w:hAnsi="Frutiger LT Std 45 Light"/>
                <w:sz w:val="20"/>
              </w:rPr>
              <w:t>International</w:t>
            </w:r>
            <w:r w:rsidR="00843B6C">
              <w:rPr>
                <w:rFonts w:ascii="Frutiger LT Std 45 Light" w:hAnsi="Frutiger LT Std 45 Light"/>
                <w:sz w:val="20"/>
              </w:rPr>
              <w:t xml:space="preserve"> Mobility</w:t>
            </w:r>
            <w:r w:rsidR="000D5296">
              <w:rPr>
                <w:rFonts w:ascii="Frutiger LT Std 45 Light" w:hAnsi="Frutiger LT Std 45 Light"/>
                <w:sz w:val="20"/>
              </w:rPr>
              <w:t xml:space="preserve"> Assistant</w:t>
            </w:r>
          </w:p>
        </w:tc>
      </w:tr>
      <w:tr w:rsidR="0054031A" w:rsidRPr="00B64351" w14:paraId="7435B869" w14:textId="77777777" w:rsidTr="00A61F34">
        <w:tc>
          <w:tcPr>
            <w:tcW w:w="1608" w:type="pct"/>
            <w:vAlign w:val="center"/>
          </w:tcPr>
          <w:p w14:paraId="30784176" w14:textId="77777777" w:rsidR="0054031A" w:rsidRPr="00B64351" w:rsidRDefault="0054031A" w:rsidP="0054031A">
            <w:pPr>
              <w:jc w:val="left"/>
              <w:rPr>
                <w:rFonts w:ascii="Frutiger LT Std 45 Light" w:hAnsi="Frutiger LT Std 45 Light"/>
                <w:b/>
                <w:sz w:val="20"/>
              </w:rPr>
            </w:pPr>
            <w:r w:rsidRPr="00B64351">
              <w:rPr>
                <w:rFonts w:ascii="Frutiger LT Std 45 Light" w:hAnsi="Frutiger LT Std 45 Light"/>
                <w:b/>
                <w:sz w:val="20"/>
              </w:rPr>
              <w:t xml:space="preserve">Job Family </w:t>
            </w:r>
          </w:p>
        </w:tc>
        <w:tc>
          <w:tcPr>
            <w:tcW w:w="1685" w:type="pct"/>
            <w:vAlign w:val="center"/>
          </w:tcPr>
          <w:p w14:paraId="10741CF1" w14:textId="77777777" w:rsidR="0054031A" w:rsidRPr="00B64351" w:rsidRDefault="00250BEF" w:rsidP="00B94639">
            <w:pPr>
              <w:spacing w:before="60" w:after="60"/>
              <w:jc w:val="left"/>
              <w:rPr>
                <w:rFonts w:ascii="Frutiger LT Std 45 Light" w:hAnsi="Frutiger LT Std 45 Light"/>
                <w:sz w:val="20"/>
              </w:rPr>
            </w:pPr>
            <w:r w:rsidRPr="00B64351">
              <w:rPr>
                <w:rFonts w:ascii="Frutiger LT Std 45 Light" w:hAnsi="Frutiger LT Std 45 Light" w:cs="Arial"/>
                <w:sz w:val="20"/>
              </w:rPr>
              <w:t>Professional Services</w:t>
            </w:r>
          </w:p>
        </w:tc>
        <w:tc>
          <w:tcPr>
            <w:tcW w:w="558" w:type="pct"/>
          </w:tcPr>
          <w:p w14:paraId="5187118E" w14:textId="77777777" w:rsidR="0054031A" w:rsidRPr="00B64351" w:rsidRDefault="0054031A" w:rsidP="0054031A">
            <w:pPr>
              <w:spacing w:before="60" w:after="60"/>
              <w:jc w:val="left"/>
              <w:rPr>
                <w:rFonts w:ascii="Frutiger LT Std 45 Light" w:hAnsi="Frutiger LT Std 45 Light" w:cs="Arial"/>
                <w:sz w:val="20"/>
              </w:rPr>
            </w:pPr>
            <w:r w:rsidRPr="00B64351">
              <w:rPr>
                <w:rFonts w:ascii="Frutiger LT Std 45 Light" w:hAnsi="Frutiger LT Std 45 Light"/>
                <w:b/>
                <w:sz w:val="20"/>
              </w:rPr>
              <w:t>Job Level</w:t>
            </w:r>
            <w:r w:rsidRPr="00B64351">
              <w:rPr>
                <w:rFonts w:ascii="Frutiger LT Std 45 Light" w:hAnsi="Frutiger LT Std 45 Light" w:cs="Arial"/>
                <w:sz w:val="20"/>
              </w:rPr>
              <w:t xml:space="preserve"> </w:t>
            </w:r>
          </w:p>
        </w:tc>
        <w:tc>
          <w:tcPr>
            <w:tcW w:w="1149" w:type="pct"/>
            <w:gridSpan w:val="2"/>
          </w:tcPr>
          <w:p w14:paraId="45B963C8" w14:textId="77777777" w:rsidR="0054031A" w:rsidRPr="00B64351" w:rsidRDefault="00250BEF" w:rsidP="00B94639">
            <w:pPr>
              <w:spacing w:before="60" w:after="60"/>
              <w:jc w:val="left"/>
              <w:rPr>
                <w:rFonts w:ascii="Frutiger LT Std 45 Light" w:hAnsi="Frutiger LT Std 45 Light" w:cs="Arial"/>
                <w:sz w:val="20"/>
              </w:rPr>
            </w:pPr>
            <w:r w:rsidRPr="00B64351">
              <w:rPr>
                <w:rFonts w:ascii="Frutiger LT Std 45 Light" w:hAnsi="Frutiger LT Std 45 Light" w:cs="Arial"/>
                <w:sz w:val="20"/>
              </w:rPr>
              <w:t>2b</w:t>
            </w:r>
          </w:p>
        </w:tc>
      </w:tr>
      <w:tr w:rsidR="00C71CA3" w:rsidRPr="00B64351" w14:paraId="3860B498" w14:textId="77777777" w:rsidTr="008E3C35">
        <w:tc>
          <w:tcPr>
            <w:tcW w:w="1608" w:type="pct"/>
            <w:vAlign w:val="center"/>
          </w:tcPr>
          <w:p w14:paraId="4BF07C4B" w14:textId="77777777" w:rsidR="00C71CA3" w:rsidRPr="00B64351" w:rsidRDefault="00C71CA3" w:rsidP="00C15BA2">
            <w:pPr>
              <w:jc w:val="left"/>
              <w:rPr>
                <w:rFonts w:ascii="Frutiger LT Std 45 Light" w:hAnsi="Frutiger LT Std 45 Light"/>
                <w:b/>
                <w:sz w:val="20"/>
              </w:rPr>
            </w:pPr>
            <w:r w:rsidRPr="00B64351">
              <w:rPr>
                <w:rFonts w:ascii="Frutiger LT Std 45 Light" w:hAnsi="Frutiger LT Std 45 Light"/>
                <w:b/>
                <w:sz w:val="20"/>
              </w:rPr>
              <w:t>Responsible to</w:t>
            </w:r>
          </w:p>
        </w:tc>
        <w:tc>
          <w:tcPr>
            <w:tcW w:w="3392" w:type="pct"/>
            <w:gridSpan w:val="4"/>
          </w:tcPr>
          <w:p w14:paraId="63DD35AA" w14:textId="77777777" w:rsidR="00C71CA3" w:rsidRPr="00B64351" w:rsidRDefault="00843B6C" w:rsidP="008953FC">
            <w:pPr>
              <w:spacing w:before="60" w:after="60"/>
              <w:jc w:val="left"/>
              <w:rPr>
                <w:rFonts w:ascii="Frutiger LT Std 45 Light" w:hAnsi="Frutiger LT Std 45 Light"/>
                <w:sz w:val="20"/>
              </w:rPr>
            </w:pPr>
            <w:r>
              <w:rPr>
                <w:rFonts w:ascii="Frutiger LT Std 45 Light" w:hAnsi="Frutiger LT Std 45 Light"/>
                <w:sz w:val="20"/>
              </w:rPr>
              <w:t>International Mobility Manager</w:t>
            </w:r>
          </w:p>
        </w:tc>
      </w:tr>
      <w:tr w:rsidR="00C71CA3" w:rsidRPr="00B64351" w14:paraId="0A8C712C" w14:textId="77777777" w:rsidTr="008E3C35">
        <w:trPr>
          <w:trHeight w:val="296"/>
        </w:trPr>
        <w:tc>
          <w:tcPr>
            <w:tcW w:w="1608" w:type="pct"/>
            <w:vAlign w:val="center"/>
          </w:tcPr>
          <w:p w14:paraId="70FCEC07" w14:textId="77777777" w:rsidR="00C71CA3" w:rsidRPr="00B64351" w:rsidRDefault="00C71CA3" w:rsidP="00C15BA2">
            <w:pPr>
              <w:jc w:val="left"/>
              <w:rPr>
                <w:rFonts w:ascii="Frutiger LT Std 45 Light" w:hAnsi="Frutiger LT Std 45 Light"/>
                <w:b/>
                <w:sz w:val="20"/>
              </w:rPr>
            </w:pPr>
            <w:r w:rsidRPr="00B64351">
              <w:rPr>
                <w:rFonts w:ascii="Frutiger LT Std 45 Light" w:hAnsi="Frutiger LT Std 45 Light"/>
                <w:b/>
                <w:sz w:val="20"/>
              </w:rPr>
              <w:t>Responsible for</w:t>
            </w:r>
            <w:r w:rsidR="006C2FB7" w:rsidRPr="00B64351">
              <w:rPr>
                <w:rFonts w:ascii="Frutiger LT Std 45 Light" w:hAnsi="Frutiger LT Std 45 Light"/>
                <w:b/>
                <w:sz w:val="20"/>
              </w:rPr>
              <w:t xml:space="preserve"> (Staff)</w:t>
            </w:r>
          </w:p>
        </w:tc>
        <w:tc>
          <w:tcPr>
            <w:tcW w:w="3392" w:type="pct"/>
            <w:gridSpan w:val="4"/>
          </w:tcPr>
          <w:p w14:paraId="31F7CD51" w14:textId="77777777" w:rsidR="00C71CA3" w:rsidRPr="00B64351" w:rsidRDefault="00250BEF" w:rsidP="006530B6">
            <w:pPr>
              <w:spacing w:before="60" w:after="60"/>
              <w:jc w:val="left"/>
              <w:rPr>
                <w:rFonts w:ascii="Frutiger LT Std 45 Light" w:hAnsi="Frutiger LT Std 45 Light"/>
                <w:sz w:val="20"/>
              </w:rPr>
            </w:pPr>
            <w:r w:rsidRPr="00B64351">
              <w:rPr>
                <w:rFonts w:ascii="Frutiger LT Std 45 Light" w:hAnsi="Frutiger LT Std 45 Light" w:cs="Arial"/>
                <w:sz w:val="20"/>
              </w:rPr>
              <w:t>n/a</w:t>
            </w:r>
          </w:p>
        </w:tc>
      </w:tr>
      <w:tr w:rsidR="00C71CA3" w:rsidRPr="00B64351" w14:paraId="485D031F" w14:textId="77777777" w:rsidTr="0052635A">
        <w:trPr>
          <w:trHeight w:val="70"/>
        </w:trPr>
        <w:tc>
          <w:tcPr>
            <w:tcW w:w="5000" w:type="pct"/>
            <w:gridSpan w:val="5"/>
          </w:tcPr>
          <w:p w14:paraId="48DE692B" w14:textId="77777777" w:rsidR="00C71CA3" w:rsidRPr="00B64351" w:rsidRDefault="00C71CA3" w:rsidP="00247892">
            <w:pPr>
              <w:spacing w:after="0"/>
              <w:rPr>
                <w:rFonts w:ascii="Frutiger LT Std 45 Light" w:hAnsi="Frutiger LT Std 45 Light" w:cs="Arial"/>
                <w:i/>
                <w:sz w:val="20"/>
              </w:rPr>
            </w:pPr>
            <w:r w:rsidRPr="00B64351">
              <w:rPr>
                <w:rFonts w:ascii="Frutiger LT Std 45 Light" w:hAnsi="Frutiger LT Std 45 Light"/>
                <w:b/>
                <w:sz w:val="20"/>
                <w:u w:val="single"/>
              </w:rPr>
              <w:t>Job Purpose Statement</w:t>
            </w:r>
            <w:r w:rsidRPr="00B64351">
              <w:rPr>
                <w:rFonts w:ascii="Frutiger LT Std 45 Light" w:hAnsi="Frutiger LT Std 45 Light" w:cs="Arial"/>
                <w:i/>
                <w:sz w:val="20"/>
              </w:rPr>
              <w:t xml:space="preserve"> </w:t>
            </w:r>
          </w:p>
          <w:p w14:paraId="17757BB4" w14:textId="77777777" w:rsidR="00C007EC" w:rsidRPr="00B64351" w:rsidRDefault="00C007EC" w:rsidP="00247892">
            <w:pPr>
              <w:spacing w:after="0"/>
              <w:rPr>
                <w:rFonts w:ascii="Frutiger LT Std 45 Light" w:hAnsi="Frutiger LT Std 45 Light" w:cs="Arial"/>
                <w:i/>
                <w:sz w:val="20"/>
              </w:rPr>
            </w:pPr>
          </w:p>
          <w:p w14:paraId="0DEF85DC" w14:textId="77777777" w:rsidR="004860C2" w:rsidRPr="008369B0" w:rsidRDefault="004860C2" w:rsidP="004860C2">
            <w:pPr>
              <w:rPr>
                <w:rFonts w:ascii="Frutiger LT Std 45 Light" w:hAnsi="Frutiger LT Std 45 Light" w:cs="Arial"/>
                <w:sz w:val="20"/>
              </w:rPr>
            </w:pPr>
            <w:r w:rsidRPr="008369B0">
              <w:rPr>
                <w:rFonts w:ascii="Frutiger LT Std 45 Light" w:hAnsi="Frutiger LT Std 45 Light" w:cs="Arial"/>
                <w:sz w:val="20"/>
              </w:rPr>
              <w:t xml:space="preserve">The purpose of this post is to support the International </w:t>
            </w:r>
            <w:r>
              <w:rPr>
                <w:rFonts w:ascii="Frutiger LT Std 45 Light" w:hAnsi="Frutiger LT Std 45 Light" w:cs="Arial"/>
                <w:sz w:val="20"/>
              </w:rPr>
              <w:t>Engagement Office</w:t>
            </w:r>
            <w:r w:rsidRPr="008369B0">
              <w:rPr>
                <w:rFonts w:ascii="Frutiger LT Std 45 Light" w:hAnsi="Frutiger LT Std 45 Light" w:cs="Arial"/>
                <w:sz w:val="20"/>
              </w:rPr>
              <w:t xml:space="preserve"> in all aspects of the University's study </w:t>
            </w:r>
            <w:r>
              <w:rPr>
                <w:rFonts w:ascii="Frutiger LT Std 45 Light" w:hAnsi="Frutiger LT Std 45 Light" w:cs="Arial"/>
                <w:sz w:val="20"/>
              </w:rPr>
              <w:t xml:space="preserve">and work </w:t>
            </w:r>
            <w:r w:rsidRPr="008369B0">
              <w:rPr>
                <w:rFonts w:ascii="Frutiger LT Std 45 Light" w:hAnsi="Frutiger LT Std 45 Light" w:cs="Arial"/>
                <w:sz w:val="20"/>
              </w:rPr>
              <w:t xml:space="preserve">abroad activities. </w:t>
            </w:r>
          </w:p>
          <w:p w14:paraId="11175D25" w14:textId="63335551" w:rsidR="003E1AC9" w:rsidRPr="00B64351" w:rsidRDefault="000D5296" w:rsidP="000D5296">
            <w:pPr>
              <w:rPr>
                <w:rFonts w:ascii="Frutiger LT Std 45 Light" w:hAnsi="Frutiger LT Std 45 Light"/>
                <w:color w:val="000000"/>
                <w:sz w:val="20"/>
              </w:rPr>
            </w:pPr>
            <w:r>
              <w:rPr>
                <w:rFonts w:ascii="Frutiger LT Std 45 Light" w:hAnsi="Frutiger LT Std 45 Light"/>
                <w:sz w:val="20"/>
              </w:rPr>
              <w:t xml:space="preserve">Working </w:t>
            </w:r>
            <w:r w:rsidR="005F17AD">
              <w:rPr>
                <w:rFonts w:ascii="Frutiger LT Std 45 Light" w:hAnsi="Frutiger LT Std 45 Light"/>
                <w:sz w:val="20"/>
              </w:rPr>
              <w:t>closely with</w:t>
            </w:r>
            <w:r w:rsidR="004860C2">
              <w:rPr>
                <w:rFonts w:ascii="Frutiger LT Std 45 Light" w:hAnsi="Frutiger LT Std 45 Light"/>
                <w:sz w:val="20"/>
              </w:rPr>
              <w:t xml:space="preserve"> colleagues in</w:t>
            </w:r>
            <w:r w:rsidR="005F17AD">
              <w:rPr>
                <w:rFonts w:ascii="Frutiger LT Std 45 Light" w:hAnsi="Frutiger LT Std 45 Light"/>
                <w:sz w:val="20"/>
              </w:rPr>
              <w:t xml:space="preserve"> the International Mobility Team</w:t>
            </w:r>
            <w:r>
              <w:rPr>
                <w:rFonts w:ascii="Frutiger LT Std 45 Light" w:hAnsi="Frutiger LT Std 45 Light"/>
                <w:sz w:val="20"/>
              </w:rPr>
              <w:t xml:space="preserve">, the post </w:t>
            </w:r>
            <w:r w:rsidR="00665379">
              <w:rPr>
                <w:rFonts w:ascii="Frutiger LT Std 45 Light" w:hAnsi="Frutiger LT Std 45 Light"/>
                <w:sz w:val="20"/>
              </w:rPr>
              <w:t xml:space="preserve">holder is responsible for supporting with the administration of </w:t>
            </w:r>
            <w:r w:rsidR="00E12BCB">
              <w:rPr>
                <w:rFonts w:ascii="Frutiger LT Std 45 Light" w:hAnsi="Frutiger LT Std 45 Light"/>
                <w:sz w:val="20"/>
              </w:rPr>
              <w:t xml:space="preserve">the University’s </w:t>
            </w:r>
            <w:r w:rsidR="00E927B1">
              <w:rPr>
                <w:rFonts w:ascii="Frutiger LT Std 45 Light" w:hAnsi="Frutiger LT Std 45 Light"/>
                <w:sz w:val="20"/>
              </w:rPr>
              <w:t>Exchange and S</w:t>
            </w:r>
            <w:r w:rsidR="00E12BCB">
              <w:rPr>
                <w:rFonts w:ascii="Frutiger LT Std 45 Light" w:hAnsi="Frutiger LT Std 45 Light"/>
                <w:sz w:val="20"/>
              </w:rPr>
              <w:t xml:space="preserve">tudy </w:t>
            </w:r>
            <w:r w:rsidR="00E927B1">
              <w:rPr>
                <w:rFonts w:ascii="Frutiger LT Std 45 Light" w:hAnsi="Frutiger LT Std 45 Light"/>
                <w:sz w:val="20"/>
              </w:rPr>
              <w:t>A</w:t>
            </w:r>
            <w:r w:rsidR="009245B2">
              <w:rPr>
                <w:rFonts w:ascii="Frutiger LT Std 45 Light" w:hAnsi="Frutiger LT Std 45 Light"/>
                <w:sz w:val="20"/>
              </w:rPr>
              <w:t xml:space="preserve">broad activities. </w:t>
            </w:r>
            <w:r>
              <w:rPr>
                <w:rFonts w:ascii="Frutiger LT Std 45 Light" w:hAnsi="Frutiger LT Std 45 Light"/>
                <w:sz w:val="20"/>
              </w:rPr>
              <w:t xml:space="preserve">The post-holder will need a broad understanding of exchanges across the University, including the different ways in which each Faculty engages with its partners and the programmes within which the study takes place. </w:t>
            </w:r>
            <w:r w:rsidR="00C007EC" w:rsidRPr="00B64351">
              <w:rPr>
                <w:rFonts w:ascii="Frutiger LT Std 45 Light" w:hAnsi="Frutiger LT Std 45 Light"/>
                <w:color w:val="000000"/>
                <w:sz w:val="20"/>
              </w:rPr>
              <w:t>The post holder will provide professional administrative support</w:t>
            </w:r>
            <w:r>
              <w:rPr>
                <w:rFonts w:ascii="Frutiger LT Std 45 Light" w:hAnsi="Frutiger LT Std 45 Light"/>
                <w:color w:val="000000"/>
                <w:sz w:val="20"/>
              </w:rPr>
              <w:t xml:space="preserve">, </w:t>
            </w:r>
            <w:r w:rsidR="00AE6E1E" w:rsidRPr="00B64351">
              <w:rPr>
                <w:rFonts w:ascii="Frutiger LT Std 45 Light" w:hAnsi="Frutiger LT Std 45 Light" w:cs="Arial"/>
                <w:sz w:val="20"/>
              </w:rPr>
              <w:t>maintain</w:t>
            </w:r>
            <w:r>
              <w:rPr>
                <w:rFonts w:ascii="Frutiger LT Std 45 Light" w:hAnsi="Frutiger LT Std 45 Light" w:cs="Arial"/>
                <w:sz w:val="20"/>
              </w:rPr>
              <w:t>ing</w:t>
            </w:r>
            <w:r w:rsidR="00AE6E1E" w:rsidRPr="00B64351">
              <w:rPr>
                <w:rFonts w:ascii="Frutiger LT Std 45 Light" w:hAnsi="Frutiger LT Std 45 Light" w:cs="Arial"/>
                <w:sz w:val="20"/>
              </w:rPr>
              <w:t xml:space="preserve"> good working relationships across </w:t>
            </w:r>
            <w:r w:rsidR="003E1AC9">
              <w:rPr>
                <w:rFonts w:ascii="Frutiger LT Std 45 Light" w:hAnsi="Frutiger LT Std 45 Light" w:cs="Arial"/>
                <w:sz w:val="20"/>
              </w:rPr>
              <w:t xml:space="preserve">and outside </w:t>
            </w:r>
            <w:r w:rsidR="00AE6E1E" w:rsidRPr="00B64351">
              <w:rPr>
                <w:rFonts w:ascii="Frutiger LT Std 45 Light" w:hAnsi="Frutiger LT Std 45 Light" w:cs="Arial"/>
                <w:sz w:val="20"/>
              </w:rPr>
              <w:t>the University, including academic and professional services staff</w:t>
            </w:r>
            <w:r w:rsidR="00912742">
              <w:rPr>
                <w:rFonts w:ascii="Frutiger LT Std 45 Light" w:hAnsi="Frutiger LT Std 45 Light" w:cs="Arial"/>
                <w:sz w:val="20"/>
              </w:rPr>
              <w:t xml:space="preserve">, and be prepared to work flexibly within the </w:t>
            </w:r>
            <w:r w:rsidR="00843B6C">
              <w:rPr>
                <w:rFonts w:ascii="Frutiger LT Std 45 Light" w:hAnsi="Frutiger LT Std 45 Light" w:cs="Arial"/>
                <w:sz w:val="20"/>
              </w:rPr>
              <w:t>International</w:t>
            </w:r>
            <w:r>
              <w:rPr>
                <w:rFonts w:ascii="Frutiger LT Std 45 Light" w:hAnsi="Frutiger LT Std 45 Light" w:cs="Arial"/>
                <w:sz w:val="20"/>
              </w:rPr>
              <w:t xml:space="preserve"> Engagement Office</w:t>
            </w:r>
            <w:r w:rsidR="00172602">
              <w:rPr>
                <w:rFonts w:ascii="Frutiger LT Std 45 Light" w:hAnsi="Frutiger LT Std 45 Light" w:cs="Arial"/>
                <w:sz w:val="20"/>
              </w:rPr>
              <w:t>.</w:t>
            </w:r>
          </w:p>
        </w:tc>
      </w:tr>
      <w:tr w:rsidR="002237A4" w:rsidRPr="00B64351" w14:paraId="4372CA62" w14:textId="77777777" w:rsidTr="0052635A">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99CCFF"/>
          </w:tcPr>
          <w:p w14:paraId="334D9C52" w14:textId="77777777" w:rsidR="002237A4" w:rsidRPr="00B64351" w:rsidRDefault="002237A4" w:rsidP="00261C9B">
            <w:pPr>
              <w:spacing w:before="60" w:after="60" w:line="240" w:lineRule="exact"/>
              <w:rPr>
                <w:rFonts w:ascii="Frutiger LT Std 45 Light" w:hAnsi="Frutiger LT Std 45 Light" w:cs="Arial"/>
                <w:sz w:val="20"/>
              </w:rPr>
            </w:pPr>
            <w:r w:rsidRPr="00B64351">
              <w:rPr>
                <w:rFonts w:ascii="Frutiger LT Std 45 Light" w:hAnsi="Frutiger LT Std 45 Light" w:cs="Arial"/>
                <w:b/>
                <w:sz w:val="20"/>
              </w:rPr>
              <w:br w:type="page"/>
            </w:r>
            <w:r w:rsidRPr="00B64351">
              <w:rPr>
                <w:rFonts w:ascii="Frutiger LT Std 45 Light" w:hAnsi="Frutiger LT Std 45 Light" w:cs="Arial"/>
                <w:b/>
                <w:sz w:val="20"/>
                <w:u w:val="single"/>
              </w:rPr>
              <w:t>Key Responsibilities</w:t>
            </w:r>
            <w:r w:rsidR="00261C9B" w:rsidRPr="00B64351">
              <w:rPr>
                <w:rFonts w:ascii="Frutiger LT Std 45 Light" w:hAnsi="Frutiger LT Std 45 Light" w:cs="Arial"/>
                <w:b/>
                <w:sz w:val="20"/>
                <w:u w:val="single"/>
              </w:rPr>
              <w:t xml:space="preserve"> </w:t>
            </w:r>
            <w:r w:rsidRPr="0032244A">
              <w:rPr>
                <w:rFonts w:ascii="Frutiger LT Std 45 Light" w:hAnsi="Frutiger LT Std 45 Light" w:cs="Arial"/>
                <w:sz w:val="18"/>
                <w:szCs w:val="18"/>
              </w:rPr>
              <w:t>This document is not designed to be a list of all tasks undertaken but an outline record of the main responsibilities (5 to 8 maximum)</w:t>
            </w:r>
            <w:r w:rsidRPr="00B64351">
              <w:rPr>
                <w:rFonts w:ascii="Frutiger LT Std 45 Light" w:hAnsi="Frutiger LT Std 45 Light" w:cs="Arial"/>
                <w:sz w:val="20"/>
              </w:rPr>
              <w:t xml:space="preserve"> </w:t>
            </w:r>
          </w:p>
        </w:tc>
      </w:tr>
      <w:tr w:rsidR="002237A4" w:rsidRPr="00B64351" w14:paraId="2BC91F7E" w14:textId="77777777" w:rsidTr="0052635A">
        <w:trPr>
          <w:trHeight w:val="70"/>
        </w:trPr>
        <w:tc>
          <w:tcPr>
            <w:tcW w:w="5000" w:type="pct"/>
            <w:gridSpan w:val="5"/>
            <w:tcBorders>
              <w:top w:val="single" w:sz="4" w:space="0" w:color="auto"/>
              <w:left w:val="single" w:sz="4" w:space="0" w:color="auto"/>
              <w:bottom w:val="single" w:sz="4" w:space="0" w:color="auto"/>
              <w:right w:val="single" w:sz="4" w:space="0" w:color="auto"/>
            </w:tcBorders>
          </w:tcPr>
          <w:p w14:paraId="25CAEE37" w14:textId="553C51E8" w:rsidR="000D5296" w:rsidRPr="004670A0" w:rsidRDefault="00A4707D" w:rsidP="001C5B33">
            <w:pPr>
              <w:numPr>
                <w:ilvl w:val="0"/>
                <w:numId w:val="27"/>
              </w:numPr>
              <w:spacing w:before="60" w:after="60"/>
              <w:rPr>
                <w:rFonts w:ascii="Frutiger LT Std 45 Light" w:hAnsi="Frutiger LT Std 45 Light"/>
                <w:noProof/>
                <w:sz w:val="20"/>
              </w:rPr>
            </w:pPr>
            <w:r>
              <w:rPr>
                <w:rFonts w:ascii="Frutiger LT Std 45 Light" w:hAnsi="Frutiger LT Std 45 Light"/>
                <w:noProof/>
                <w:sz w:val="20"/>
              </w:rPr>
              <w:t>Support a</w:t>
            </w:r>
            <w:r w:rsidR="000D5296">
              <w:rPr>
                <w:rFonts w:ascii="Frutiger LT Std 45 Light" w:hAnsi="Frutiger LT Std 45 Light"/>
                <w:noProof/>
                <w:sz w:val="20"/>
              </w:rPr>
              <w:t xml:space="preserve">ll aspects of the </w:t>
            </w:r>
            <w:r w:rsidR="008D022B">
              <w:rPr>
                <w:rFonts w:ascii="Frutiger LT Std 45 Light" w:hAnsi="Frutiger LT Std 45 Light"/>
                <w:noProof/>
                <w:sz w:val="20"/>
              </w:rPr>
              <w:t xml:space="preserve">administration of </w:t>
            </w:r>
            <w:r w:rsidR="007E4A86">
              <w:rPr>
                <w:rFonts w:ascii="Frutiger LT Std 45 Light" w:hAnsi="Frutiger LT Std 45 Light"/>
                <w:noProof/>
                <w:sz w:val="20"/>
              </w:rPr>
              <w:t>E</w:t>
            </w:r>
            <w:r w:rsidR="00BB079F">
              <w:rPr>
                <w:rFonts w:ascii="Frutiger LT Std 45 Light" w:hAnsi="Frutiger LT Std 45 Light"/>
                <w:noProof/>
                <w:sz w:val="20"/>
              </w:rPr>
              <w:t xml:space="preserve">xchange and </w:t>
            </w:r>
            <w:r w:rsidR="007E4A86">
              <w:rPr>
                <w:rFonts w:ascii="Frutiger LT Std 45 Light" w:hAnsi="Frutiger LT Std 45 Light"/>
                <w:noProof/>
                <w:sz w:val="20"/>
              </w:rPr>
              <w:t>S</w:t>
            </w:r>
            <w:r w:rsidR="0012760E">
              <w:rPr>
                <w:rFonts w:ascii="Frutiger LT Std 45 Light" w:hAnsi="Frutiger LT Std 45 Light"/>
                <w:noProof/>
                <w:sz w:val="20"/>
              </w:rPr>
              <w:t xml:space="preserve">tudy </w:t>
            </w:r>
            <w:r w:rsidR="007E4A86">
              <w:rPr>
                <w:rFonts w:ascii="Frutiger LT Std 45 Light" w:hAnsi="Frutiger LT Std 45 Light"/>
                <w:noProof/>
                <w:sz w:val="20"/>
              </w:rPr>
              <w:t>A</w:t>
            </w:r>
            <w:r w:rsidR="0012760E">
              <w:rPr>
                <w:rFonts w:ascii="Frutiger LT Std 45 Light" w:hAnsi="Frutiger LT Std 45 Light"/>
                <w:noProof/>
                <w:sz w:val="20"/>
              </w:rPr>
              <w:t>broad activity</w:t>
            </w:r>
            <w:r w:rsidR="007D541E">
              <w:rPr>
                <w:rFonts w:ascii="Frutiger LT Std 45 Light" w:hAnsi="Frutiger LT Std 45 Light"/>
                <w:color w:val="000000" w:themeColor="text1"/>
                <w:sz w:val="20"/>
              </w:rPr>
              <w:t>.</w:t>
            </w:r>
            <w:r w:rsidR="00416BC4">
              <w:rPr>
                <w:rFonts w:ascii="Frutiger LT Std 45 Light" w:hAnsi="Frutiger LT Std 45 Light"/>
                <w:color w:val="000000" w:themeColor="text1"/>
                <w:sz w:val="20"/>
              </w:rPr>
              <w:t xml:space="preserve"> </w:t>
            </w:r>
            <w:r w:rsidR="003F7702">
              <w:rPr>
                <w:rFonts w:ascii="Frutiger LT Std 45 Light" w:hAnsi="Frutiger LT Std 45 Light"/>
                <w:color w:val="000000" w:themeColor="text1"/>
                <w:sz w:val="20"/>
              </w:rPr>
              <w:t xml:space="preserve">This includes </w:t>
            </w:r>
            <w:r w:rsidR="00167E1C">
              <w:rPr>
                <w:rFonts w:ascii="Frutiger LT Std 45 Light" w:hAnsi="Frutiger LT Std 45 Light"/>
                <w:color w:val="000000" w:themeColor="text1"/>
                <w:sz w:val="20"/>
              </w:rPr>
              <w:t xml:space="preserve">support with the marketing and recruitment of programmes, </w:t>
            </w:r>
            <w:r w:rsidR="007D6851">
              <w:rPr>
                <w:rFonts w:ascii="Frutiger LT Std 45 Light" w:hAnsi="Frutiger LT Std 45 Light"/>
                <w:color w:val="000000" w:themeColor="text1"/>
                <w:sz w:val="20"/>
              </w:rPr>
              <w:t xml:space="preserve">communications with partners and students, </w:t>
            </w:r>
            <w:r w:rsidR="00167E1C">
              <w:rPr>
                <w:rFonts w:ascii="Frutiger LT Std 45 Light" w:hAnsi="Frutiger LT Std 45 Light"/>
                <w:color w:val="000000" w:themeColor="text1"/>
                <w:sz w:val="20"/>
              </w:rPr>
              <w:t xml:space="preserve">application administration, </w:t>
            </w:r>
            <w:r w:rsidR="00640AF6">
              <w:rPr>
                <w:rFonts w:ascii="Frutiger LT Std 45 Light" w:hAnsi="Frutiger LT Std 45 Light"/>
                <w:color w:val="000000" w:themeColor="text1"/>
                <w:sz w:val="20"/>
              </w:rPr>
              <w:t xml:space="preserve">pre-departure and orientation support, and document administration. </w:t>
            </w:r>
          </w:p>
          <w:p w14:paraId="39C05715" w14:textId="27F444A5" w:rsidR="004670A0" w:rsidRDefault="004670A0" w:rsidP="001C5B33">
            <w:pPr>
              <w:numPr>
                <w:ilvl w:val="0"/>
                <w:numId w:val="27"/>
              </w:numPr>
              <w:spacing w:before="60" w:after="60"/>
              <w:rPr>
                <w:rFonts w:ascii="Frutiger LT Std 45 Light" w:hAnsi="Frutiger LT Std 45 Light"/>
                <w:noProof/>
                <w:sz w:val="20"/>
              </w:rPr>
            </w:pPr>
            <w:r>
              <w:rPr>
                <w:rFonts w:ascii="Frutiger LT Std 45 Light" w:hAnsi="Frutiger LT Std 45 Light"/>
                <w:noProof/>
                <w:sz w:val="20"/>
              </w:rPr>
              <w:t xml:space="preserve">Maintain </w:t>
            </w:r>
            <w:r w:rsidR="008C6974">
              <w:rPr>
                <w:rFonts w:ascii="Frutiger LT Std 45 Light" w:hAnsi="Frutiger LT Std 45 Light"/>
                <w:noProof/>
                <w:sz w:val="20"/>
              </w:rPr>
              <w:t xml:space="preserve">student records and contact databases. </w:t>
            </w:r>
          </w:p>
          <w:p w14:paraId="2076238E" w14:textId="527F144F" w:rsidR="000D5296" w:rsidRPr="008D022B" w:rsidRDefault="00D14330" w:rsidP="001C5B33">
            <w:pPr>
              <w:numPr>
                <w:ilvl w:val="0"/>
                <w:numId w:val="27"/>
              </w:numPr>
              <w:spacing w:before="60" w:after="60"/>
              <w:rPr>
                <w:rFonts w:ascii="Frutiger LT Std 45 Light" w:hAnsi="Frutiger LT Std 45 Light"/>
                <w:noProof/>
                <w:sz w:val="20"/>
              </w:rPr>
            </w:pPr>
            <w:r>
              <w:rPr>
                <w:rFonts w:ascii="Frutiger LT Std 45 Light" w:hAnsi="Frutiger LT Std 45 Light"/>
                <w:noProof/>
                <w:sz w:val="20"/>
              </w:rPr>
              <w:t>Carry out</w:t>
            </w:r>
            <w:r w:rsidR="00E51C5A">
              <w:rPr>
                <w:rFonts w:ascii="Frutiger LT Std 45 Light" w:hAnsi="Frutiger LT Std 45 Light"/>
                <w:noProof/>
                <w:sz w:val="20"/>
              </w:rPr>
              <w:t xml:space="preserve"> set</w:t>
            </w:r>
            <w:r w:rsidR="000D5296" w:rsidRPr="008D022B">
              <w:rPr>
                <w:rFonts w:ascii="Frutiger LT Std 45 Light" w:hAnsi="Frutiger LT Std 45 Light"/>
                <w:noProof/>
                <w:sz w:val="20"/>
              </w:rPr>
              <w:t xml:space="preserve"> </w:t>
            </w:r>
            <w:r w:rsidR="00031B88">
              <w:rPr>
                <w:rFonts w:ascii="Frutiger LT Std 45 Light" w:hAnsi="Frutiger LT Std 45 Light"/>
                <w:noProof/>
                <w:sz w:val="20"/>
              </w:rPr>
              <w:t xml:space="preserve">administrative </w:t>
            </w:r>
            <w:r w:rsidR="000D5296" w:rsidRPr="008D022B">
              <w:rPr>
                <w:rFonts w:ascii="Frutiger LT Std 45 Light" w:hAnsi="Frutiger LT Std 45 Light"/>
                <w:noProof/>
                <w:sz w:val="20"/>
              </w:rPr>
              <w:t>proce</w:t>
            </w:r>
            <w:r w:rsidR="00E51C5A">
              <w:rPr>
                <w:rFonts w:ascii="Frutiger LT Std 45 Light" w:hAnsi="Frutiger LT Std 45 Light"/>
                <w:noProof/>
                <w:sz w:val="20"/>
              </w:rPr>
              <w:t>sses</w:t>
            </w:r>
            <w:r w:rsidR="000D5296" w:rsidRPr="008D022B">
              <w:rPr>
                <w:rFonts w:ascii="Frutiger LT Std 45 Light" w:hAnsi="Frutiger LT Std 45 Light"/>
                <w:noProof/>
                <w:sz w:val="20"/>
              </w:rPr>
              <w:t xml:space="preserve"> for the effective organisation of </w:t>
            </w:r>
            <w:r w:rsidR="00351C45">
              <w:rPr>
                <w:rFonts w:ascii="Frutiger LT Std 45 Light" w:hAnsi="Frutiger LT Std 45 Light"/>
                <w:noProof/>
                <w:sz w:val="20"/>
              </w:rPr>
              <w:t>international mobility programmes</w:t>
            </w:r>
            <w:r w:rsidR="00031B88">
              <w:rPr>
                <w:rFonts w:ascii="Frutiger LT Std 45 Light" w:hAnsi="Frutiger LT Std 45 Light"/>
                <w:noProof/>
                <w:sz w:val="20"/>
              </w:rPr>
              <w:t xml:space="preserve"> withing required timeframes</w:t>
            </w:r>
            <w:r w:rsidR="000D5296" w:rsidRPr="008D022B">
              <w:rPr>
                <w:rFonts w:ascii="Frutiger LT Std 45 Light" w:hAnsi="Frutiger LT Std 45 Light"/>
                <w:noProof/>
                <w:sz w:val="20"/>
              </w:rPr>
              <w:t xml:space="preserve">, </w:t>
            </w:r>
            <w:r w:rsidR="009D2D56">
              <w:rPr>
                <w:rFonts w:ascii="Frutiger LT Std 45 Light" w:hAnsi="Frutiger LT Std 45 Light"/>
                <w:noProof/>
                <w:sz w:val="20"/>
              </w:rPr>
              <w:t>and suppor</w:t>
            </w:r>
            <w:r w:rsidR="00687ED5">
              <w:rPr>
                <w:rFonts w:ascii="Frutiger LT Std 45 Light" w:hAnsi="Frutiger LT Std 45 Light"/>
                <w:noProof/>
                <w:sz w:val="20"/>
              </w:rPr>
              <w:t>t</w:t>
            </w:r>
            <w:r w:rsidR="009D2D56" w:rsidRPr="008D022B">
              <w:rPr>
                <w:rFonts w:ascii="Frutiger LT Std 45 Light" w:hAnsi="Frutiger LT Std 45 Light"/>
                <w:noProof/>
                <w:sz w:val="20"/>
              </w:rPr>
              <w:t xml:space="preserve"> </w:t>
            </w:r>
            <w:r w:rsidR="000D5296" w:rsidRPr="008D022B">
              <w:rPr>
                <w:rFonts w:ascii="Frutiger LT Std 45 Light" w:hAnsi="Frutiger LT Std 45 Light"/>
                <w:noProof/>
                <w:sz w:val="20"/>
              </w:rPr>
              <w:t>the introduction of new processes to</w:t>
            </w:r>
            <w:r w:rsidR="006C0521">
              <w:rPr>
                <w:rFonts w:ascii="Frutiger LT Std 45 Light" w:hAnsi="Frutiger LT Std 45 Light"/>
                <w:noProof/>
                <w:sz w:val="20"/>
              </w:rPr>
              <w:t xml:space="preserve"> facilitate</w:t>
            </w:r>
            <w:r w:rsidR="000D5296" w:rsidRPr="008D022B">
              <w:rPr>
                <w:rFonts w:ascii="Frutiger LT Std 45 Light" w:hAnsi="Frutiger LT Std 45 Light"/>
                <w:noProof/>
                <w:sz w:val="20"/>
              </w:rPr>
              <w:t xml:space="preserve"> a growing volume of activity and maintenance of auditable records</w:t>
            </w:r>
            <w:r w:rsidR="00B15BC7">
              <w:rPr>
                <w:rFonts w:ascii="Frutiger LT Std 45 Light" w:hAnsi="Frutiger LT Std 45 Light"/>
                <w:noProof/>
                <w:sz w:val="20"/>
              </w:rPr>
              <w:t>.</w:t>
            </w:r>
            <w:r w:rsidR="00843B6C">
              <w:rPr>
                <w:rFonts w:ascii="Frutiger LT Std 45 Light" w:hAnsi="Frutiger LT Std 45 Light"/>
                <w:noProof/>
                <w:sz w:val="20"/>
              </w:rPr>
              <w:t xml:space="preserve"> </w:t>
            </w:r>
          </w:p>
          <w:p w14:paraId="5569E250" w14:textId="2F41E1B4" w:rsidR="00AA48A1" w:rsidRDefault="00AA48A1" w:rsidP="001C5B33">
            <w:pPr>
              <w:pStyle w:val="ListParagraph"/>
              <w:numPr>
                <w:ilvl w:val="0"/>
                <w:numId w:val="27"/>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Plan, organise and deliver </w:t>
            </w:r>
            <w:r w:rsidR="00416BC4">
              <w:rPr>
                <w:rFonts w:ascii="Frutiger LT Std 45 Light" w:hAnsi="Frutiger LT Std 45 Light" w:cs="Arial"/>
                <w:sz w:val="20"/>
              </w:rPr>
              <w:t xml:space="preserve">events </w:t>
            </w:r>
            <w:r>
              <w:rPr>
                <w:rFonts w:ascii="Frutiger LT Std 45 Light" w:hAnsi="Frutiger LT Std 45 Light" w:cs="Arial"/>
                <w:sz w:val="20"/>
              </w:rPr>
              <w:t>that promote international mobility</w:t>
            </w:r>
            <w:r w:rsidR="0096163A">
              <w:rPr>
                <w:rFonts w:ascii="Frutiger LT Std 45 Light" w:hAnsi="Frutiger LT Std 45 Light" w:cs="Arial"/>
                <w:sz w:val="20"/>
              </w:rPr>
              <w:t xml:space="preserve"> and support student </w:t>
            </w:r>
            <w:r w:rsidR="001C14BC">
              <w:rPr>
                <w:rFonts w:ascii="Frutiger LT Std 45 Light" w:hAnsi="Frutiger LT Std 45 Light" w:cs="Arial"/>
                <w:sz w:val="20"/>
              </w:rPr>
              <w:t>satisfaction</w:t>
            </w:r>
            <w:r w:rsidR="00351C45">
              <w:rPr>
                <w:rFonts w:ascii="Frutiger LT Std 45 Light" w:hAnsi="Frutiger LT Std 45 Light" w:cs="Arial"/>
                <w:sz w:val="20"/>
              </w:rPr>
              <w:t>.</w:t>
            </w:r>
          </w:p>
          <w:p w14:paraId="05128FC2" w14:textId="57C43CCE" w:rsidR="001C5B33" w:rsidRPr="001B1BD9" w:rsidRDefault="001C5B33" w:rsidP="001B1BD9">
            <w:pPr>
              <w:pStyle w:val="ListParagraph"/>
              <w:numPr>
                <w:ilvl w:val="0"/>
                <w:numId w:val="27"/>
              </w:numPr>
              <w:rPr>
                <w:rFonts w:ascii="Frutiger LT Std 45 Light" w:hAnsi="Frutiger LT Std 45 Light" w:cs="Arial"/>
                <w:sz w:val="20"/>
              </w:rPr>
            </w:pPr>
            <w:r w:rsidRPr="001B1BD9">
              <w:rPr>
                <w:rFonts w:ascii="Frutiger LT Std 45 Light" w:hAnsi="Frutiger LT Std 45 Light" w:cs="Arial"/>
                <w:sz w:val="20"/>
              </w:rPr>
              <w:t xml:space="preserve">Deliver a customer-focussed service </w:t>
            </w:r>
            <w:r w:rsidR="00331AD6">
              <w:rPr>
                <w:rFonts w:ascii="Frutiger LT Std 45 Light" w:hAnsi="Frutiger LT Std 45 Light" w:cs="Arial"/>
                <w:sz w:val="20"/>
              </w:rPr>
              <w:t>to</w:t>
            </w:r>
            <w:r w:rsidRPr="001B1BD9">
              <w:rPr>
                <w:rFonts w:ascii="Frutiger LT Std 45 Light" w:hAnsi="Frutiger LT Std 45 Light" w:cs="Arial"/>
                <w:sz w:val="20"/>
              </w:rPr>
              <w:t xml:space="preserve"> a wide range of stakeholders, including international partners, Surrey staff and students.</w:t>
            </w:r>
          </w:p>
          <w:p w14:paraId="742E247A" w14:textId="4FA06D49" w:rsidR="001B1BD9" w:rsidRPr="001C5B33" w:rsidRDefault="001B1BD9" w:rsidP="00045F95">
            <w:pPr>
              <w:pStyle w:val="ListParagraph"/>
              <w:numPr>
                <w:ilvl w:val="0"/>
                <w:numId w:val="27"/>
              </w:numPr>
              <w:tabs>
                <w:tab w:val="left" w:pos="0"/>
              </w:tabs>
              <w:suppressAutoHyphens/>
              <w:spacing w:before="60" w:after="60" w:line="240" w:lineRule="exact"/>
              <w:rPr>
                <w:rFonts w:ascii="Frutiger LT Std 45 Light" w:hAnsi="Frutiger LT Std 45 Light" w:cs="Arial"/>
                <w:sz w:val="20"/>
              </w:rPr>
            </w:pPr>
            <w:r w:rsidRPr="001B1BD9">
              <w:rPr>
                <w:rFonts w:ascii="Frutiger LT Std 45 Light" w:hAnsi="Frutiger LT Std 45 Light" w:cs="Arial"/>
                <w:sz w:val="20"/>
              </w:rPr>
              <w:t>Monitor and evaluate student feedback to review support and suggest enhancements</w:t>
            </w:r>
            <w:r w:rsidR="00F050F4">
              <w:rPr>
                <w:rFonts w:ascii="Frutiger LT Std 45 Light" w:hAnsi="Frutiger LT Std 45 Light" w:cs="Arial"/>
                <w:sz w:val="20"/>
              </w:rPr>
              <w:t xml:space="preserve">. </w:t>
            </w:r>
          </w:p>
          <w:p w14:paraId="4F97AAA9" w14:textId="7A179F64" w:rsidR="00F027D0" w:rsidRPr="00F027D0" w:rsidRDefault="00F027D0" w:rsidP="00045F95">
            <w:pPr>
              <w:pStyle w:val="ListParagraph"/>
              <w:numPr>
                <w:ilvl w:val="0"/>
                <w:numId w:val="27"/>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cs="Arial"/>
                <w:sz w:val="20"/>
              </w:rPr>
              <w:t>Develop and maintain close and effective working relationships with key central service departments and Faculty staff</w:t>
            </w:r>
            <w:r w:rsidR="00C61AF0">
              <w:rPr>
                <w:rFonts w:ascii="Frutiger LT Std 45 Light" w:hAnsi="Frutiger LT Std 45 Light" w:cs="Arial"/>
                <w:sz w:val="20"/>
              </w:rPr>
              <w:t>.</w:t>
            </w:r>
          </w:p>
          <w:p w14:paraId="3EDD1B06" w14:textId="7D807820" w:rsidR="00D024D4" w:rsidRDefault="00D024D4" w:rsidP="001C5B33">
            <w:pPr>
              <w:pStyle w:val="ListParagraph"/>
              <w:numPr>
                <w:ilvl w:val="0"/>
                <w:numId w:val="27"/>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cs="Arial"/>
                <w:sz w:val="20"/>
              </w:rPr>
              <w:t>Develop and maintain</w:t>
            </w:r>
            <w:r w:rsidR="008B04E6">
              <w:rPr>
                <w:rFonts w:ascii="Frutiger LT Std 45 Light" w:hAnsi="Frutiger LT Std 45 Light" w:cs="Arial"/>
                <w:sz w:val="20"/>
              </w:rPr>
              <w:t xml:space="preserve"> relevant </w:t>
            </w:r>
            <w:r w:rsidR="00850C5A">
              <w:rPr>
                <w:rFonts w:ascii="Frutiger LT Std 45 Light" w:hAnsi="Frutiger LT Std 45 Light" w:cs="Arial"/>
                <w:sz w:val="20"/>
              </w:rPr>
              <w:t xml:space="preserve">promotional platforms </w:t>
            </w:r>
            <w:r w:rsidR="003F30DB">
              <w:rPr>
                <w:rFonts w:ascii="Frutiger LT Std 45 Light" w:hAnsi="Frutiger LT Std 45 Light" w:cs="Arial"/>
                <w:sz w:val="20"/>
              </w:rPr>
              <w:t xml:space="preserve">including </w:t>
            </w:r>
            <w:r>
              <w:rPr>
                <w:rFonts w:ascii="Frutiger LT Std 45 Light" w:hAnsi="Frutiger LT Std 45 Light" w:cs="Arial"/>
                <w:sz w:val="20"/>
              </w:rPr>
              <w:t>IEO websites</w:t>
            </w:r>
            <w:r w:rsidR="003F30DB">
              <w:rPr>
                <w:rFonts w:ascii="Frutiger LT Std 45 Light" w:hAnsi="Frutiger LT Std 45 Light" w:cs="Arial"/>
                <w:sz w:val="20"/>
              </w:rPr>
              <w:t xml:space="preserve">, </w:t>
            </w:r>
            <w:r w:rsidR="00D55B11">
              <w:rPr>
                <w:rFonts w:ascii="Frutiger LT Std 45 Light" w:hAnsi="Frutiger LT Std 45 Light" w:cs="Arial"/>
                <w:sz w:val="20"/>
              </w:rPr>
              <w:t>s</w:t>
            </w:r>
            <w:r w:rsidR="003F30DB">
              <w:rPr>
                <w:rFonts w:ascii="Frutiger LT Std 45 Light" w:hAnsi="Frutiger LT Std 45 Light" w:cs="Arial"/>
                <w:sz w:val="20"/>
              </w:rPr>
              <w:t xml:space="preserve">ocial </w:t>
            </w:r>
            <w:r w:rsidR="00D55B11">
              <w:rPr>
                <w:rFonts w:ascii="Frutiger LT Std 45 Light" w:hAnsi="Frutiger LT Std 45 Light" w:cs="Arial"/>
                <w:sz w:val="20"/>
              </w:rPr>
              <w:t>m</w:t>
            </w:r>
            <w:r w:rsidR="003F30DB">
              <w:rPr>
                <w:rFonts w:ascii="Frutiger LT Std 45 Light" w:hAnsi="Frutiger LT Std 45 Light" w:cs="Arial"/>
                <w:sz w:val="20"/>
              </w:rPr>
              <w:t>edia,</w:t>
            </w:r>
            <w:r>
              <w:rPr>
                <w:rFonts w:ascii="Frutiger LT Std 45 Light" w:hAnsi="Frutiger LT Std 45 Light" w:cs="Arial"/>
                <w:sz w:val="20"/>
              </w:rPr>
              <w:t xml:space="preserve"> and </w:t>
            </w:r>
            <w:r w:rsidR="008B04E6">
              <w:rPr>
                <w:rFonts w:ascii="Frutiger LT Std 45 Light" w:hAnsi="Frutiger LT Std 45 Light" w:cs="Arial"/>
                <w:sz w:val="20"/>
              </w:rPr>
              <w:t>student facing Sharepoint sites</w:t>
            </w:r>
            <w:r>
              <w:rPr>
                <w:rFonts w:ascii="Frutiger LT Std 45 Light" w:hAnsi="Frutiger LT Std 45 Light" w:cs="Arial"/>
                <w:sz w:val="20"/>
              </w:rPr>
              <w:t xml:space="preserve">. Proactively work within University guidelines to source material such as student </w:t>
            </w:r>
            <w:r w:rsidR="00D55B11">
              <w:rPr>
                <w:rFonts w:ascii="Frutiger LT Std 45 Light" w:hAnsi="Frutiger LT Std 45 Light" w:cs="Arial"/>
                <w:sz w:val="20"/>
              </w:rPr>
              <w:t>stories</w:t>
            </w:r>
            <w:r w:rsidR="00ED627F">
              <w:rPr>
                <w:rFonts w:ascii="Frutiger LT Std 45 Light" w:hAnsi="Frutiger LT Std 45 Light" w:cs="Arial"/>
                <w:sz w:val="20"/>
              </w:rPr>
              <w:t xml:space="preserve"> and</w:t>
            </w:r>
            <w:r>
              <w:rPr>
                <w:rFonts w:ascii="Frutiger LT Std 45 Light" w:hAnsi="Frutiger LT Std 45 Light" w:cs="Arial"/>
                <w:sz w:val="20"/>
              </w:rPr>
              <w:t xml:space="preserve"> department news</w:t>
            </w:r>
            <w:r w:rsidR="00ED627F">
              <w:rPr>
                <w:rFonts w:ascii="Frutiger LT Std 45 Light" w:hAnsi="Frutiger LT Std 45 Light" w:cs="Arial"/>
                <w:sz w:val="20"/>
              </w:rPr>
              <w:t>,</w:t>
            </w:r>
            <w:r>
              <w:rPr>
                <w:rFonts w:ascii="Frutiger LT Std 45 Light" w:hAnsi="Frutiger LT Std 45 Light" w:cs="Arial"/>
                <w:sz w:val="20"/>
              </w:rPr>
              <w:t xml:space="preserve"> and ensure this</w:t>
            </w:r>
            <w:r w:rsidR="00AE570A">
              <w:rPr>
                <w:rFonts w:ascii="Frutiger LT Std 45 Light" w:hAnsi="Frutiger LT Std 45 Light" w:cs="Arial"/>
                <w:sz w:val="20"/>
              </w:rPr>
              <w:t xml:space="preserve"> is</w:t>
            </w:r>
            <w:r>
              <w:rPr>
                <w:rFonts w:ascii="Frutiger LT Std 45 Light" w:hAnsi="Frutiger LT Std 45 Light" w:cs="Arial"/>
                <w:sz w:val="20"/>
              </w:rPr>
              <w:t xml:space="preserve"> </w:t>
            </w:r>
            <w:r w:rsidR="008E2792">
              <w:rPr>
                <w:rFonts w:ascii="Frutiger LT Std 45 Light" w:hAnsi="Frutiger LT Std 45 Light" w:cs="Arial"/>
                <w:sz w:val="20"/>
              </w:rPr>
              <w:t xml:space="preserve">effectively </w:t>
            </w:r>
            <w:r w:rsidR="00ED627F">
              <w:rPr>
                <w:rFonts w:ascii="Frutiger LT Std 45 Light" w:hAnsi="Frutiger LT Std 45 Light" w:cs="Arial"/>
                <w:sz w:val="20"/>
              </w:rPr>
              <w:t xml:space="preserve">used in </w:t>
            </w:r>
            <w:r w:rsidR="008E2792">
              <w:rPr>
                <w:rFonts w:ascii="Frutiger LT Std 45 Light" w:hAnsi="Frutiger LT Std 45 Light" w:cs="Arial"/>
                <w:sz w:val="20"/>
              </w:rPr>
              <w:t>externally facing materials</w:t>
            </w:r>
            <w:r w:rsidR="00627780">
              <w:rPr>
                <w:rFonts w:ascii="Frutiger LT Std 45 Light" w:hAnsi="Frutiger LT Std 45 Light" w:cs="Arial"/>
                <w:sz w:val="20"/>
              </w:rPr>
              <w:t xml:space="preserve"> to support </w:t>
            </w:r>
            <w:r w:rsidR="00AE570A">
              <w:rPr>
                <w:rFonts w:ascii="Frutiger LT Std 45 Light" w:hAnsi="Frutiger LT Std 45 Light" w:cs="Arial"/>
                <w:sz w:val="20"/>
              </w:rPr>
              <w:t>recruitment</w:t>
            </w:r>
            <w:r>
              <w:rPr>
                <w:rFonts w:ascii="Frutiger LT Std 45 Light" w:hAnsi="Frutiger LT Std 45 Light" w:cs="Arial"/>
                <w:sz w:val="20"/>
              </w:rPr>
              <w:t>.</w:t>
            </w:r>
          </w:p>
          <w:p w14:paraId="26CFDD5A" w14:textId="77777777" w:rsidR="00E22415" w:rsidRPr="00B64351" w:rsidRDefault="00E22415" w:rsidP="00045F95">
            <w:pPr>
              <w:tabs>
                <w:tab w:val="left" w:pos="0"/>
              </w:tabs>
              <w:suppressAutoHyphens/>
              <w:spacing w:before="60" w:after="60"/>
              <w:rPr>
                <w:rFonts w:ascii="Frutiger LT Std 45 Light" w:hAnsi="Frutiger LT Std 45 Light"/>
                <w:sz w:val="20"/>
              </w:rPr>
            </w:pPr>
          </w:p>
          <w:p w14:paraId="14FE1EAF" w14:textId="77777777" w:rsidR="002237A4" w:rsidRDefault="002237A4" w:rsidP="0054031A">
            <w:pPr>
              <w:jc w:val="left"/>
              <w:rPr>
                <w:rFonts w:ascii="Frutiger LT Std 45 Light" w:hAnsi="Frutiger LT Std 45 Light" w:cs="Arial"/>
                <w:b/>
                <w:sz w:val="20"/>
              </w:rPr>
            </w:pPr>
            <w:r w:rsidRPr="00B64351">
              <w:rPr>
                <w:rFonts w:ascii="Frutiger LT Std 45 Light" w:hAnsi="Frutiger LT Std 45 Light" w:cs="Arial"/>
                <w:b/>
                <w:sz w:val="20"/>
              </w:rPr>
              <w:t>N.B. The above list is not exhaustive.</w:t>
            </w:r>
            <w:r w:rsidR="00843B6C">
              <w:rPr>
                <w:rFonts w:ascii="Frutiger LT Std 45 Light" w:hAnsi="Frutiger LT Std 45 Light" w:cs="Arial"/>
                <w:b/>
                <w:sz w:val="20"/>
              </w:rPr>
              <w:t xml:space="preserve"> </w:t>
            </w:r>
          </w:p>
          <w:p w14:paraId="37A7FB6F" w14:textId="77777777" w:rsidR="008F5992" w:rsidRDefault="008F5992" w:rsidP="0054031A">
            <w:pPr>
              <w:jc w:val="left"/>
              <w:rPr>
                <w:rFonts w:ascii="Frutiger LT Std 45 Light" w:hAnsi="Frutiger LT Std 45 Light" w:cs="Arial"/>
                <w:b/>
                <w:sz w:val="20"/>
              </w:rPr>
            </w:pPr>
          </w:p>
          <w:p w14:paraId="4D706974" w14:textId="77777777" w:rsidR="008F5992" w:rsidRDefault="008F5992" w:rsidP="0054031A">
            <w:pPr>
              <w:jc w:val="left"/>
              <w:rPr>
                <w:rFonts w:ascii="Frutiger LT Std 45 Light" w:hAnsi="Frutiger LT Std 45 Light" w:cs="Arial"/>
                <w:b/>
                <w:sz w:val="20"/>
              </w:rPr>
            </w:pPr>
          </w:p>
          <w:p w14:paraId="12921C0D" w14:textId="77777777" w:rsidR="008F5992" w:rsidRDefault="008F5992" w:rsidP="0054031A">
            <w:pPr>
              <w:jc w:val="left"/>
              <w:rPr>
                <w:rFonts w:ascii="Frutiger LT Std 45 Light" w:hAnsi="Frutiger LT Std 45 Light" w:cs="Arial"/>
                <w:b/>
                <w:sz w:val="20"/>
              </w:rPr>
            </w:pPr>
          </w:p>
          <w:p w14:paraId="731E43D1" w14:textId="77777777" w:rsidR="008F5992" w:rsidRDefault="008F5992" w:rsidP="0054031A">
            <w:pPr>
              <w:jc w:val="left"/>
              <w:rPr>
                <w:rFonts w:ascii="Frutiger LT Std 45 Light" w:hAnsi="Frutiger LT Std 45 Light" w:cs="Arial"/>
                <w:b/>
                <w:sz w:val="20"/>
              </w:rPr>
            </w:pPr>
          </w:p>
          <w:p w14:paraId="458B68FE" w14:textId="77777777" w:rsidR="008F5992" w:rsidRDefault="008F5992" w:rsidP="0054031A">
            <w:pPr>
              <w:jc w:val="left"/>
              <w:rPr>
                <w:rFonts w:ascii="Frutiger LT Std 45 Light" w:hAnsi="Frutiger LT Std 45 Light" w:cs="Arial"/>
                <w:b/>
                <w:sz w:val="20"/>
              </w:rPr>
            </w:pPr>
          </w:p>
          <w:p w14:paraId="2BC1FA9A" w14:textId="77777777" w:rsidR="008F5992" w:rsidRDefault="008F5992" w:rsidP="0054031A">
            <w:pPr>
              <w:jc w:val="left"/>
              <w:rPr>
                <w:rFonts w:ascii="Frutiger LT Std 45 Light" w:hAnsi="Frutiger LT Std 45 Light" w:cs="Arial"/>
                <w:b/>
                <w:sz w:val="20"/>
              </w:rPr>
            </w:pPr>
          </w:p>
          <w:p w14:paraId="0F6B8B3B" w14:textId="77777777" w:rsidR="008F5992" w:rsidRPr="00B64351" w:rsidRDefault="008F5992" w:rsidP="0054031A">
            <w:pPr>
              <w:jc w:val="left"/>
              <w:rPr>
                <w:rFonts w:ascii="Frutiger LT Std 45 Light" w:hAnsi="Frutiger LT Std 45 Light" w:cs="Arial"/>
                <w:b/>
                <w:sz w:val="20"/>
              </w:rPr>
            </w:pPr>
          </w:p>
        </w:tc>
      </w:tr>
      <w:tr w:rsidR="002237A4" w:rsidRPr="00B64351" w14:paraId="61EC7866" w14:textId="77777777" w:rsidTr="0052635A">
        <w:trPr>
          <w:trHeight w:val="70"/>
        </w:trPr>
        <w:tc>
          <w:tcPr>
            <w:tcW w:w="5000" w:type="pct"/>
            <w:gridSpan w:val="5"/>
            <w:tcBorders>
              <w:top w:val="single" w:sz="4" w:space="0" w:color="auto"/>
              <w:left w:val="single" w:sz="4" w:space="0" w:color="auto"/>
              <w:bottom w:val="single" w:sz="4" w:space="0" w:color="auto"/>
              <w:right w:val="single" w:sz="4" w:space="0" w:color="auto"/>
            </w:tcBorders>
          </w:tcPr>
          <w:p w14:paraId="5DC9DC12" w14:textId="77777777" w:rsidR="002237A4" w:rsidRPr="00516E43" w:rsidRDefault="002237A4" w:rsidP="005D2CF0">
            <w:pPr>
              <w:pStyle w:val="Heading4"/>
              <w:spacing w:before="60" w:after="60"/>
              <w:jc w:val="both"/>
              <w:rPr>
                <w:rFonts w:ascii="Frutiger LT Std 45 Light" w:hAnsi="Frutiger LT Std 45 Light"/>
                <w:sz w:val="18"/>
              </w:rPr>
            </w:pPr>
            <w:r w:rsidRPr="00516E43">
              <w:rPr>
                <w:rFonts w:ascii="Frutiger LT Std 45 Light" w:hAnsi="Frutiger LT Std 45 Light"/>
                <w:sz w:val="18"/>
              </w:rPr>
              <w:lastRenderedPageBreak/>
              <w:t>All staff are expected to:</w:t>
            </w:r>
          </w:p>
          <w:p w14:paraId="240C7A54" w14:textId="77777777" w:rsidR="005D2CF0" w:rsidRPr="00516E43"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8"/>
              </w:rPr>
            </w:pPr>
            <w:r w:rsidRPr="00516E43">
              <w:rPr>
                <w:rFonts w:ascii="Frutiger LT Std 45 Light" w:hAnsi="Frutiger LT Std 45 Light"/>
                <w:sz w:val="18"/>
              </w:rPr>
              <w:t xml:space="preserve">Positively support equality of opportunity and equity of treatment to colleagues and students in accordance with the University of Surrey Equal </w:t>
            </w:r>
            <w:r w:rsidR="00711CCC" w:rsidRPr="00516E43">
              <w:rPr>
                <w:rFonts w:ascii="Frutiger LT Std 45 Light" w:hAnsi="Frutiger LT Std 45 Light"/>
                <w:sz w:val="18"/>
              </w:rPr>
              <w:t>Opportunities P</w:t>
            </w:r>
            <w:r w:rsidRPr="00516E43">
              <w:rPr>
                <w:rFonts w:ascii="Frutiger LT Std 45 Light" w:hAnsi="Frutiger LT Std 45 Light"/>
                <w:sz w:val="18"/>
              </w:rPr>
              <w:t>olicy.</w:t>
            </w:r>
          </w:p>
          <w:p w14:paraId="0DBDAF8D" w14:textId="77777777" w:rsidR="00711CCC" w:rsidRPr="00516E43"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8"/>
              </w:rPr>
            </w:pPr>
            <w:r w:rsidRPr="00516E43">
              <w:rPr>
                <w:rFonts w:ascii="Frutiger LT Std 45 Light" w:hAnsi="Frutiger LT Std 45 Light" w:cs="Arial"/>
                <w:iCs/>
                <w:sz w:val="18"/>
                <w:lang w:eastAsia="en-GB"/>
              </w:rPr>
              <w:t>Work to achieve the aims of our Environmental Policy and promote awareness to colleagues and students.</w:t>
            </w:r>
            <w:r w:rsidRPr="00516E43">
              <w:rPr>
                <w:rFonts w:ascii="Frutiger LT Std 45 Light" w:hAnsi="Frutiger LT Std 45 Light" w:cs="Arial"/>
                <w:sz w:val="18"/>
                <w:lang w:eastAsia="en-GB"/>
              </w:rPr>
              <w:t xml:space="preserve"> </w:t>
            </w:r>
          </w:p>
          <w:p w14:paraId="41046F31" w14:textId="77777777" w:rsidR="00711CCC" w:rsidRPr="00516E43"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8"/>
                <w:szCs w:val="20"/>
                <w:lang w:eastAsia="en-GB"/>
              </w:rPr>
            </w:pPr>
            <w:r w:rsidRPr="00516E43">
              <w:rPr>
                <w:rFonts w:ascii="Frutiger LT Std 45 Light" w:eastAsia="Times New Roman" w:hAnsi="Frutiger LT Std 45 Light" w:cs="Arial"/>
                <w:iCs/>
                <w:color w:val="auto"/>
                <w:sz w:val="18"/>
                <w:szCs w:val="20"/>
                <w:lang w:eastAsia="en-GB"/>
              </w:rPr>
              <w:t>Follow University</w:t>
            </w:r>
            <w:r w:rsidR="00667B30" w:rsidRPr="00516E43">
              <w:rPr>
                <w:rFonts w:ascii="Frutiger LT Std 45 Light" w:eastAsia="Times New Roman" w:hAnsi="Frutiger LT Std 45 Light" w:cs="Arial"/>
                <w:iCs/>
                <w:color w:val="auto"/>
                <w:sz w:val="18"/>
                <w:szCs w:val="20"/>
                <w:lang w:eastAsia="en-GB"/>
              </w:rPr>
              <w:t>/</w:t>
            </w:r>
            <w:r w:rsidRPr="00516E43">
              <w:rPr>
                <w:rFonts w:ascii="Frutiger LT Std 45 Light" w:eastAsia="Times New Roman" w:hAnsi="Frutiger LT Std 45 Light" w:cs="Arial"/>
                <w:iCs/>
                <w:color w:val="auto"/>
                <w:sz w:val="18"/>
                <w:szCs w:val="20"/>
                <w:lang w:eastAsia="en-GB"/>
              </w:rPr>
              <w:t>departmental policies and working practices in ensuring that no breaches of information security result from their actions.</w:t>
            </w:r>
          </w:p>
          <w:p w14:paraId="622A82C4" w14:textId="77777777" w:rsidR="00711CCC" w:rsidRPr="00516E43"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8"/>
                <w:szCs w:val="20"/>
                <w:lang w:eastAsia="en-GB"/>
              </w:rPr>
            </w:pPr>
            <w:r w:rsidRPr="00516E43">
              <w:rPr>
                <w:rFonts w:ascii="Frutiger LT Std 45 Light" w:eastAsia="Times New Roman" w:hAnsi="Frutiger LT Std 45 Light" w:cs="Arial"/>
                <w:iCs/>
                <w:color w:val="auto"/>
                <w:sz w:val="18"/>
                <w:szCs w:val="20"/>
                <w:lang w:eastAsia="en-GB"/>
              </w:rPr>
              <w:t>Ensure they are</w:t>
            </w:r>
            <w:r w:rsidR="00711CCC" w:rsidRPr="00516E43">
              <w:rPr>
                <w:rFonts w:ascii="Frutiger LT Std 45 Light" w:eastAsia="Times New Roman" w:hAnsi="Frutiger LT Std 45 Light" w:cs="Arial"/>
                <w:iCs/>
                <w:color w:val="auto"/>
                <w:sz w:val="18"/>
                <w:szCs w:val="20"/>
                <w:lang w:eastAsia="en-GB"/>
              </w:rPr>
              <w:t xml:space="preserve"> aware of and abide by all relevant University Regulations and Policies</w:t>
            </w:r>
            <w:r w:rsidRPr="00516E43">
              <w:rPr>
                <w:rFonts w:ascii="Frutiger LT Std 45 Light" w:eastAsia="Times New Roman" w:hAnsi="Frutiger LT Std 45 Light" w:cs="Arial"/>
                <w:iCs/>
                <w:color w:val="auto"/>
                <w:sz w:val="18"/>
                <w:szCs w:val="20"/>
                <w:lang w:eastAsia="en-GB"/>
              </w:rPr>
              <w:t xml:space="preserve"> relevant to the role</w:t>
            </w:r>
            <w:r w:rsidR="00711CCC" w:rsidRPr="00516E43">
              <w:rPr>
                <w:rFonts w:ascii="Frutiger LT Std 45 Light" w:eastAsia="Times New Roman" w:hAnsi="Frutiger LT Std 45 Light" w:cs="Arial"/>
                <w:iCs/>
                <w:color w:val="auto"/>
                <w:sz w:val="18"/>
                <w:szCs w:val="20"/>
                <w:lang w:eastAsia="en-GB"/>
              </w:rPr>
              <w:t>.</w:t>
            </w:r>
          </w:p>
          <w:p w14:paraId="13E77C7C" w14:textId="77777777" w:rsidR="00C73CA2" w:rsidRPr="00516E43"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8"/>
                <w:lang w:eastAsia="en-GB"/>
              </w:rPr>
            </w:pPr>
            <w:r w:rsidRPr="00516E43">
              <w:rPr>
                <w:rFonts w:ascii="Frutiger LT Std 45 Light" w:hAnsi="Frutiger LT Std 45 Light" w:cs="Arial"/>
                <w:iCs/>
                <w:sz w:val="18"/>
                <w:lang w:eastAsia="en-GB"/>
              </w:rPr>
              <w:t>Undertake such other duties within the scope of the post as may be requested by your Manager.</w:t>
            </w:r>
          </w:p>
          <w:p w14:paraId="329F6E60" w14:textId="77777777" w:rsidR="00C73CA2" w:rsidRPr="00516E43"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8"/>
                <w:lang w:eastAsia="en-GB"/>
              </w:rPr>
            </w:pPr>
            <w:r w:rsidRPr="00516E43">
              <w:rPr>
                <w:rFonts w:ascii="Frutiger LT Std 45 Light" w:hAnsi="Frutiger LT Std 45 Light" w:cs="Arial"/>
                <w:iCs/>
                <w:sz w:val="18"/>
                <w:lang w:eastAsia="en-GB"/>
              </w:rPr>
              <w:t>Work supportively with colleagues, operating in a collegiate manner at all times.</w:t>
            </w:r>
          </w:p>
          <w:p w14:paraId="295A1DBC" w14:textId="77777777" w:rsidR="002237A4" w:rsidRPr="00516E43" w:rsidRDefault="002237A4" w:rsidP="005D2CF0">
            <w:pPr>
              <w:keepNext/>
              <w:tabs>
                <w:tab w:val="left" w:pos="0"/>
              </w:tabs>
              <w:spacing w:before="60" w:after="60"/>
              <w:outlineLvl w:val="2"/>
              <w:rPr>
                <w:rFonts w:ascii="Frutiger LT Std 45 Light" w:hAnsi="Frutiger LT Std 45 Light"/>
                <w:b/>
                <w:sz w:val="18"/>
              </w:rPr>
            </w:pPr>
            <w:r w:rsidRPr="00516E43">
              <w:rPr>
                <w:rFonts w:ascii="Frutiger LT Std 45 Light" w:hAnsi="Frutiger LT Std 45 Light"/>
                <w:b/>
                <w:sz w:val="18"/>
              </w:rPr>
              <w:t>Help maintain a safe working environment by:</w:t>
            </w:r>
          </w:p>
          <w:p w14:paraId="01338C5E" w14:textId="77777777" w:rsidR="002237A4" w:rsidRPr="00516E43"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8"/>
              </w:rPr>
            </w:pPr>
            <w:r w:rsidRPr="00516E43">
              <w:rPr>
                <w:rFonts w:ascii="Frutiger LT Std 45 Light" w:hAnsi="Frutiger LT Std 45 Light"/>
                <w:sz w:val="18"/>
              </w:rPr>
              <w:t>Attending training in Health and Safety requirements as necessary, both on appointment and as changes in duties and techniques demand.</w:t>
            </w:r>
          </w:p>
          <w:p w14:paraId="319CA82C" w14:textId="77777777" w:rsidR="00261C9B" w:rsidRPr="00516E43"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8"/>
              </w:rPr>
            </w:pPr>
            <w:r w:rsidRPr="00516E43">
              <w:rPr>
                <w:rFonts w:ascii="Frutiger LT Std 45 Light" w:hAnsi="Frutiger LT Std 45 Light"/>
                <w:sz w:val="18"/>
              </w:rPr>
              <w:t>Following local codes of safe working practices and the University of Surrey Health and Safety Policy.</w:t>
            </w:r>
          </w:p>
        </w:tc>
      </w:tr>
      <w:tr w:rsidR="00D32CB7" w:rsidRPr="00B64351" w14:paraId="245D5ACF" w14:textId="77777777" w:rsidTr="0052635A">
        <w:trPr>
          <w:trHeight w:val="666"/>
        </w:trPr>
        <w:tc>
          <w:tcPr>
            <w:tcW w:w="5000" w:type="pct"/>
            <w:gridSpan w:val="5"/>
            <w:shd w:val="clear" w:color="auto" w:fill="99CCFF"/>
          </w:tcPr>
          <w:p w14:paraId="47D3D348" w14:textId="77777777" w:rsidR="00D32CB7" w:rsidRPr="00B64351" w:rsidRDefault="003B2FA4" w:rsidP="00F43268">
            <w:pPr>
              <w:spacing w:before="60" w:after="60" w:line="240" w:lineRule="exact"/>
              <w:rPr>
                <w:rFonts w:ascii="Frutiger LT Std 45 Light" w:hAnsi="Frutiger LT Std 45 Light" w:cs="Arial"/>
                <w:b/>
                <w:sz w:val="20"/>
              </w:rPr>
            </w:pPr>
            <w:r w:rsidRPr="00B64351">
              <w:rPr>
                <w:rFonts w:ascii="Frutiger LT Std 45 Light" w:hAnsi="Frutiger LT Std 45 Light" w:cs="Arial"/>
                <w:b/>
                <w:sz w:val="20"/>
                <w:u w:val="single"/>
              </w:rPr>
              <w:t>Elements of the Rol</w:t>
            </w:r>
            <w:r w:rsidR="00ED72E0" w:rsidRPr="00B64351">
              <w:rPr>
                <w:rFonts w:ascii="Frutiger LT Std 45 Light" w:hAnsi="Frutiger LT Std 45 Light" w:cs="Arial"/>
                <w:b/>
                <w:sz w:val="20"/>
                <w:u w:val="single"/>
              </w:rPr>
              <w:t>e</w:t>
            </w:r>
            <w:r w:rsidR="00A737F0" w:rsidRPr="008B48F6">
              <w:rPr>
                <w:rFonts w:ascii="Frutiger LT Std 45 Light" w:hAnsi="Frutiger LT Std 45 Light" w:cstheme="minorHAnsi"/>
                <w:sz w:val="18"/>
              </w:rPr>
              <w:t xml:space="preserve"> This section outlines some of the key elements of the role, which allow this role to be evaluated within the University’s structure. It provides an overview of what is expected from the post holder in the day-to-day operation of the role.</w:t>
            </w:r>
          </w:p>
        </w:tc>
      </w:tr>
      <w:tr w:rsidR="003441D6" w:rsidRPr="00B64351" w14:paraId="6AAA055D" w14:textId="77777777" w:rsidTr="0052635A">
        <w:trPr>
          <w:trHeight w:val="1205"/>
        </w:trPr>
        <w:tc>
          <w:tcPr>
            <w:tcW w:w="5000" w:type="pct"/>
            <w:gridSpan w:val="5"/>
          </w:tcPr>
          <w:p w14:paraId="2C716F06" w14:textId="77777777" w:rsidR="003441D6" w:rsidRPr="00B64351" w:rsidRDefault="003441D6" w:rsidP="00261C9B">
            <w:pPr>
              <w:autoSpaceDE w:val="0"/>
              <w:autoSpaceDN w:val="0"/>
              <w:adjustRightInd w:val="0"/>
              <w:spacing w:before="60" w:after="0"/>
              <w:rPr>
                <w:rFonts w:ascii="Frutiger LT Std 45 Light" w:hAnsi="Frutiger LT Std 45 Light" w:cs="Arial"/>
                <w:b/>
                <w:sz w:val="20"/>
              </w:rPr>
            </w:pPr>
            <w:r w:rsidRPr="00B64351">
              <w:rPr>
                <w:rFonts w:ascii="Frutiger LT Std 45 Light" w:hAnsi="Frutiger LT Std 45 Light" w:cs="Arial"/>
                <w:b/>
                <w:sz w:val="20"/>
                <w:u w:val="single"/>
              </w:rPr>
              <w:t>Planning and Organising</w:t>
            </w:r>
            <w:r w:rsidRPr="00B64351">
              <w:rPr>
                <w:rFonts w:ascii="Frutiger LT Std 45 Light" w:hAnsi="Frutiger LT Std 45 Light" w:cs="Arial"/>
                <w:b/>
                <w:sz w:val="20"/>
              </w:rPr>
              <w:t xml:space="preserve"> </w:t>
            </w:r>
          </w:p>
          <w:p w14:paraId="0B628909" w14:textId="2F5B9FDD" w:rsidR="00736C8B" w:rsidRDefault="00A068CA" w:rsidP="00172602">
            <w:pPr>
              <w:spacing w:before="120" w:after="120"/>
              <w:rPr>
                <w:rFonts w:ascii="Frutiger LT Std 45 Light" w:hAnsi="Frutiger LT Std 45 Light" w:cs="Arial"/>
                <w:sz w:val="20"/>
              </w:rPr>
            </w:pPr>
            <w:r w:rsidRPr="00B64351">
              <w:rPr>
                <w:rFonts w:ascii="Frutiger LT Std 45 Light" w:hAnsi="Frutiger LT Std 45 Light" w:cs="Arial"/>
                <w:sz w:val="20"/>
              </w:rPr>
              <w:t xml:space="preserve">The post holder has specific responsibility for the provision of administrative services </w:t>
            </w:r>
            <w:r w:rsidR="00912742">
              <w:rPr>
                <w:rFonts w:ascii="Frutiger LT Std 45 Light" w:hAnsi="Frutiger LT Std 45 Light" w:cs="Arial"/>
                <w:sz w:val="20"/>
              </w:rPr>
              <w:t xml:space="preserve">related to supporting </w:t>
            </w:r>
            <w:r w:rsidR="00843B6C">
              <w:rPr>
                <w:rFonts w:ascii="Frutiger LT Std 45 Light" w:hAnsi="Frutiger LT Std 45 Light" w:cs="Arial"/>
                <w:sz w:val="20"/>
              </w:rPr>
              <w:t xml:space="preserve">the implementation of </w:t>
            </w:r>
            <w:r w:rsidR="0065115F">
              <w:rPr>
                <w:rFonts w:ascii="Frutiger LT Std 45 Light" w:hAnsi="Frutiger LT Std 45 Light" w:cs="Arial"/>
                <w:sz w:val="20"/>
              </w:rPr>
              <w:t>exchange and study abroad</w:t>
            </w:r>
            <w:r w:rsidR="00843B6C">
              <w:rPr>
                <w:rFonts w:ascii="Frutiger LT Std 45 Light" w:hAnsi="Frutiger LT Std 45 Light" w:cs="Arial"/>
                <w:sz w:val="20"/>
              </w:rPr>
              <w:t xml:space="preserve"> activities</w:t>
            </w:r>
            <w:r w:rsidR="00912742">
              <w:rPr>
                <w:rFonts w:ascii="Frutiger LT Std 45 Light" w:hAnsi="Frutiger LT Std 45 Light" w:cs="Arial"/>
                <w:sz w:val="20"/>
              </w:rPr>
              <w:t xml:space="preserve"> within the </w:t>
            </w:r>
            <w:r w:rsidR="00843B6C">
              <w:rPr>
                <w:rFonts w:ascii="Frutiger LT Std 45 Light" w:hAnsi="Frutiger LT Std 45 Light" w:cs="Arial"/>
                <w:sz w:val="20"/>
              </w:rPr>
              <w:t>International</w:t>
            </w:r>
            <w:r w:rsidR="00172602">
              <w:rPr>
                <w:rFonts w:ascii="Frutiger LT Std 45 Light" w:hAnsi="Frutiger LT Std 45 Light" w:cs="Arial"/>
                <w:sz w:val="20"/>
              </w:rPr>
              <w:t xml:space="preserve"> Engagement Office</w:t>
            </w:r>
            <w:r w:rsidR="00843B6C">
              <w:rPr>
                <w:rFonts w:ascii="Frutiger LT Std 45 Light" w:hAnsi="Frutiger LT Std 45 Light" w:cs="Arial"/>
                <w:sz w:val="20"/>
              </w:rPr>
              <w:t>.</w:t>
            </w:r>
          </w:p>
          <w:p w14:paraId="4F79620B" w14:textId="1761E599" w:rsidR="00736C8B" w:rsidRDefault="00736C8B" w:rsidP="00736C8B">
            <w:pPr>
              <w:pStyle w:val="ListParagraph"/>
              <w:numPr>
                <w:ilvl w:val="0"/>
                <w:numId w:val="35"/>
              </w:numPr>
              <w:autoSpaceDE w:val="0"/>
              <w:autoSpaceDN w:val="0"/>
              <w:adjustRightInd w:val="0"/>
              <w:spacing w:after="0"/>
              <w:ind w:left="284" w:hanging="284"/>
              <w:rPr>
                <w:rFonts w:ascii="Frutiger LT Std 45 Light" w:hAnsi="Frutiger LT Std 45 Light" w:cs="Arial"/>
                <w:b/>
                <w:sz w:val="20"/>
                <w:u w:val="single"/>
              </w:rPr>
            </w:pPr>
            <w:r>
              <w:rPr>
                <w:rFonts w:ascii="Frutiger LT Std 45 Light" w:hAnsi="Frutiger LT Std 45 Light" w:cs="Arial"/>
                <w:sz w:val="20"/>
              </w:rPr>
              <w:t xml:space="preserve">Work </w:t>
            </w:r>
            <w:r w:rsidR="002F6FB2">
              <w:rPr>
                <w:rFonts w:ascii="Frutiger LT Std 45 Light" w:hAnsi="Frutiger LT Std 45 Light" w:cs="Arial"/>
                <w:sz w:val="20"/>
              </w:rPr>
              <w:t>must</w:t>
            </w:r>
            <w:r>
              <w:rPr>
                <w:rFonts w:ascii="Frutiger LT Std 45 Light" w:hAnsi="Frutiger LT Std 45 Light" w:cs="Arial"/>
                <w:sz w:val="20"/>
              </w:rPr>
              <w:t xml:space="preserve"> be planned on an annual basis, as there are a variety of deadlines that change from year to year. Certain activities happen every year, but each year there are new ones which are unpredictable, and therefore require a high level of adaptability.</w:t>
            </w:r>
            <w:r>
              <w:rPr>
                <w:rFonts w:ascii="Frutiger LT Std 45 Light" w:hAnsi="Frutiger LT Std 45 Light" w:cs="Arial"/>
                <w:b/>
                <w:sz w:val="20"/>
                <w:u w:val="single"/>
              </w:rPr>
              <w:t xml:space="preserve"> </w:t>
            </w:r>
          </w:p>
          <w:p w14:paraId="7EB32E5D" w14:textId="416F119C" w:rsidR="00736C8B" w:rsidRDefault="00736C8B" w:rsidP="00736C8B">
            <w:pPr>
              <w:pStyle w:val="ListParagraph"/>
              <w:numPr>
                <w:ilvl w:val="0"/>
                <w:numId w:val="35"/>
              </w:numPr>
              <w:autoSpaceDE w:val="0"/>
              <w:autoSpaceDN w:val="0"/>
              <w:adjustRightInd w:val="0"/>
              <w:spacing w:after="0"/>
              <w:ind w:left="284" w:hanging="284"/>
              <w:rPr>
                <w:rFonts w:ascii="Frutiger LT Std 45 Light" w:hAnsi="Frutiger LT Std 45 Light" w:cs="Arial"/>
                <w:b/>
                <w:sz w:val="20"/>
                <w:u w:val="single"/>
              </w:rPr>
            </w:pPr>
            <w:r>
              <w:rPr>
                <w:rFonts w:ascii="Frutiger LT Std 45 Light" w:hAnsi="Frutiger LT Std 45 Light" w:cs="Arial"/>
                <w:sz w:val="20"/>
              </w:rPr>
              <w:t xml:space="preserve">Contractual documents </w:t>
            </w:r>
            <w:r w:rsidR="002F6FB2">
              <w:rPr>
                <w:rFonts w:ascii="Frutiger LT Std 45 Light" w:hAnsi="Frutiger LT Std 45 Light" w:cs="Arial"/>
                <w:sz w:val="20"/>
              </w:rPr>
              <w:t>must</w:t>
            </w:r>
            <w:r>
              <w:rPr>
                <w:rFonts w:ascii="Frutiger LT Std 45 Light" w:hAnsi="Frutiger LT Std 45 Light" w:cs="Arial"/>
                <w:sz w:val="20"/>
              </w:rPr>
              <w:t xml:space="preserve"> be produced within a timeline dependant on the student’s starting date on exchange/placement.</w:t>
            </w:r>
          </w:p>
          <w:p w14:paraId="3B0694FB" w14:textId="39482186" w:rsidR="00736C8B" w:rsidRDefault="00736C8B" w:rsidP="00736C8B">
            <w:pPr>
              <w:pStyle w:val="ListParagraph"/>
              <w:numPr>
                <w:ilvl w:val="0"/>
                <w:numId w:val="35"/>
              </w:numPr>
              <w:autoSpaceDE w:val="0"/>
              <w:autoSpaceDN w:val="0"/>
              <w:adjustRightInd w:val="0"/>
              <w:spacing w:after="0"/>
              <w:ind w:left="284" w:hanging="284"/>
              <w:rPr>
                <w:rFonts w:ascii="Frutiger LT Std 45 Light" w:hAnsi="Frutiger LT Std 45 Light" w:cs="Arial"/>
                <w:b/>
                <w:sz w:val="20"/>
                <w:u w:val="single"/>
              </w:rPr>
            </w:pPr>
            <w:r>
              <w:rPr>
                <w:rFonts w:ascii="Frutiger LT Std 45 Light" w:hAnsi="Frutiger LT Std 45 Light" w:cs="Arial"/>
                <w:sz w:val="20"/>
              </w:rPr>
              <w:t>Regular updates are required throughout the year to the website</w:t>
            </w:r>
            <w:r w:rsidR="00C65069">
              <w:rPr>
                <w:rFonts w:ascii="Frutiger LT Std 45 Light" w:hAnsi="Frutiger LT Std 45 Light" w:cs="Arial"/>
                <w:sz w:val="20"/>
              </w:rPr>
              <w:t>, promotional materials</w:t>
            </w:r>
            <w:r>
              <w:rPr>
                <w:rFonts w:ascii="Frutiger LT Std 45 Light" w:hAnsi="Frutiger LT Std 45 Light" w:cs="Arial"/>
                <w:sz w:val="20"/>
              </w:rPr>
              <w:t xml:space="preserve"> and guidance on </w:t>
            </w:r>
            <w:r w:rsidR="00C65069">
              <w:rPr>
                <w:rFonts w:ascii="Frutiger LT Std 45 Light" w:hAnsi="Frutiger LT Std 45 Light" w:cs="Arial"/>
                <w:sz w:val="20"/>
              </w:rPr>
              <w:t>Sharepoint</w:t>
            </w:r>
            <w:r>
              <w:rPr>
                <w:rFonts w:ascii="Frutiger LT Std 45 Light" w:hAnsi="Frutiger LT Std 45 Light" w:cs="Arial"/>
                <w:sz w:val="20"/>
              </w:rPr>
              <w:t>.</w:t>
            </w:r>
          </w:p>
          <w:p w14:paraId="16BCF905" w14:textId="2F87E4D5" w:rsidR="00736C8B" w:rsidRPr="00912742" w:rsidRDefault="00736C8B" w:rsidP="00172602">
            <w:pPr>
              <w:spacing w:before="120" w:after="120"/>
              <w:rPr>
                <w:rFonts w:ascii="Frutiger LT Std 45 Light" w:hAnsi="Frutiger LT Std 45 Light" w:cs="Arial"/>
                <w:sz w:val="20"/>
              </w:rPr>
            </w:pPr>
          </w:p>
        </w:tc>
      </w:tr>
      <w:tr w:rsidR="00C208EC" w:rsidRPr="00B64351" w14:paraId="2273EBBE" w14:textId="77777777" w:rsidTr="0052635A">
        <w:trPr>
          <w:trHeight w:val="983"/>
        </w:trPr>
        <w:tc>
          <w:tcPr>
            <w:tcW w:w="5000" w:type="pct"/>
            <w:gridSpan w:val="5"/>
          </w:tcPr>
          <w:p w14:paraId="179CA4BE" w14:textId="77777777" w:rsidR="00C208EC" w:rsidRPr="00B64351" w:rsidRDefault="00C208EC" w:rsidP="00261C9B">
            <w:pPr>
              <w:spacing w:before="60" w:after="0"/>
              <w:rPr>
                <w:rFonts w:ascii="Frutiger LT Std 45 Light" w:hAnsi="Frutiger LT Std 45 Light" w:cs="Arial"/>
                <w:b/>
                <w:sz w:val="20"/>
              </w:rPr>
            </w:pPr>
            <w:r w:rsidRPr="00B64351">
              <w:rPr>
                <w:rFonts w:ascii="Frutiger LT Std 45 Light" w:hAnsi="Frutiger LT Std 45 Light" w:cs="Arial"/>
                <w:b/>
                <w:sz w:val="20"/>
                <w:u w:val="single"/>
              </w:rPr>
              <w:t>Problem Solving</w:t>
            </w:r>
            <w:r w:rsidR="00A22BE1" w:rsidRPr="00B64351">
              <w:rPr>
                <w:rFonts w:ascii="Frutiger LT Std 45 Light" w:hAnsi="Frutiger LT Std 45 Light" w:cs="Arial"/>
                <w:b/>
                <w:sz w:val="20"/>
                <w:u w:val="single"/>
              </w:rPr>
              <w:t xml:space="preserve"> and Decision Making</w:t>
            </w:r>
            <w:r w:rsidRPr="00B64351">
              <w:rPr>
                <w:rFonts w:ascii="Frutiger LT Std 45 Light" w:hAnsi="Frutiger LT Std 45 Light" w:cs="Arial"/>
                <w:b/>
                <w:sz w:val="20"/>
              </w:rPr>
              <w:t xml:space="preserve"> </w:t>
            </w:r>
          </w:p>
          <w:p w14:paraId="5982B2A8" w14:textId="2F12E365" w:rsidR="006F616F" w:rsidRDefault="008F388C" w:rsidP="00C440BF">
            <w:pPr>
              <w:pStyle w:val="ListParagraph"/>
              <w:numPr>
                <w:ilvl w:val="0"/>
                <w:numId w:val="33"/>
              </w:numPr>
              <w:spacing w:before="120" w:after="0"/>
              <w:rPr>
                <w:rFonts w:ascii="Frutiger LT Std 45 Light" w:hAnsi="Frutiger LT Std 45 Light" w:cs="Arial"/>
                <w:sz w:val="20"/>
              </w:rPr>
            </w:pPr>
            <w:r>
              <w:rPr>
                <w:rFonts w:ascii="Frutiger LT Std 45 Light" w:hAnsi="Frutiger LT Std 45 Light" w:cs="Arial"/>
                <w:sz w:val="20"/>
              </w:rPr>
              <w:t>R</w:t>
            </w:r>
            <w:r w:rsidR="00A068CA" w:rsidRPr="00045F95">
              <w:rPr>
                <w:rFonts w:ascii="Frutiger LT Std 45 Light" w:hAnsi="Frutiger LT Std 45 Light" w:cs="Arial"/>
                <w:sz w:val="20"/>
              </w:rPr>
              <w:t>eference and apply established</w:t>
            </w:r>
            <w:r w:rsidR="000C3404">
              <w:rPr>
                <w:rFonts w:ascii="Frutiger LT Std 45 Light" w:hAnsi="Frutiger LT Std 45 Light" w:cs="Arial"/>
                <w:sz w:val="20"/>
              </w:rPr>
              <w:t xml:space="preserve"> </w:t>
            </w:r>
            <w:r w:rsidR="00A068CA" w:rsidRPr="00045F95">
              <w:rPr>
                <w:rFonts w:ascii="Frutiger LT Std 45 Light" w:hAnsi="Frutiger LT Std 45 Light" w:cs="Arial"/>
                <w:sz w:val="20"/>
              </w:rPr>
              <w:t xml:space="preserve">policies and procedures </w:t>
            </w:r>
            <w:r w:rsidR="002F6FB2" w:rsidRPr="00045F95">
              <w:rPr>
                <w:rFonts w:ascii="Frutiger LT Std 45 Light" w:hAnsi="Frutiger LT Std 45 Light" w:cs="Arial"/>
                <w:sz w:val="20"/>
              </w:rPr>
              <w:t>to</w:t>
            </w:r>
            <w:r w:rsidR="00A068CA" w:rsidRPr="00045F95">
              <w:rPr>
                <w:rFonts w:ascii="Frutiger LT Std 45 Light" w:hAnsi="Frutiger LT Std 45 Light" w:cs="Arial"/>
                <w:sz w:val="20"/>
              </w:rPr>
              <w:t xml:space="preserve"> determine a suitable course of action/outcome</w:t>
            </w:r>
            <w:r w:rsidR="006F616F">
              <w:rPr>
                <w:rFonts w:ascii="Frutiger LT Std 45 Light" w:hAnsi="Frutiger LT Std 45 Light" w:cs="Arial"/>
                <w:sz w:val="20"/>
              </w:rPr>
              <w:t xml:space="preserve"> in relation to administrative issues</w:t>
            </w:r>
            <w:r w:rsidR="00A068CA" w:rsidRPr="00045F95">
              <w:rPr>
                <w:rFonts w:ascii="Frutiger LT Std 45 Light" w:hAnsi="Frutiger LT Std 45 Light" w:cs="Arial"/>
                <w:sz w:val="20"/>
              </w:rPr>
              <w:t xml:space="preserve">.  </w:t>
            </w:r>
          </w:p>
          <w:p w14:paraId="0E9D640D" w14:textId="77777777" w:rsidR="00261C9B" w:rsidRPr="00C440BF" w:rsidRDefault="00CD28E6" w:rsidP="00C440BF">
            <w:pPr>
              <w:pStyle w:val="ListParagraph"/>
              <w:numPr>
                <w:ilvl w:val="0"/>
                <w:numId w:val="33"/>
              </w:numPr>
              <w:rPr>
                <w:rFonts w:ascii="Frutiger LT Std 45 Light" w:hAnsi="Frutiger LT Std 45 Light" w:cs="Arial"/>
                <w:sz w:val="20"/>
              </w:rPr>
            </w:pPr>
            <w:r>
              <w:rPr>
                <w:rFonts w:ascii="Frutiger LT Std 45 Light" w:hAnsi="Frutiger LT Std 45 Light" w:cs="Arial"/>
                <w:sz w:val="20"/>
              </w:rPr>
              <w:t xml:space="preserve">Exercise initiative and judgement in addressing and resolving day-to-day problems independently, </w:t>
            </w:r>
            <w:r w:rsidR="008F361E">
              <w:rPr>
                <w:rFonts w:ascii="Frutiger LT Std 45 Light" w:hAnsi="Frutiger LT Std 45 Light" w:cs="Arial"/>
                <w:sz w:val="20"/>
              </w:rPr>
              <w:t xml:space="preserve">or </w:t>
            </w:r>
            <w:r w:rsidR="00A068CA" w:rsidRPr="00045F95">
              <w:rPr>
                <w:rFonts w:ascii="Frutiger LT Std 45 Light" w:hAnsi="Frutiger LT Std 45 Light" w:cs="Arial"/>
                <w:sz w:val="20"/>
              </w:rPr>
              <w:t>refer matter</w:t>
            </w:r>
            <w:r w:rsidR="00237380">
              <w:rPr>
                <w:rFonts w:ascii="Frutiger LT Std 45 Light" w:hAnsi="Frutiger LT Std 45 Light" w:cs="Arial"/>
                <w:sz w:val="20"/>
              </w:rPr>
              <w:t>s</w:t>
            </w:r>
            <w:r w:rsidR="00A068CA" w:rsidRPr="00045F95">
              <w:rPr>
                <w:rFonts w:ascii="Frutiger LT Std 45 Light" w:hAnsi="Frutiger LT Std 45 Light" w:cs="Arial"/>
                <w:sz w:val="20"/>
              </w:rPr>
              <w:t xml:space="preserve"> to a senior member of the team for guidance/resolution</w:t>
            </w:r>
            <w:r w:rsidR="008F361E">
              <w:rPr>
                <w:rFonts w:ascii="Frutiger LT Std 45 Light" w:hAnsi="Frutiger LT Std 45 Light" w:cs="Arial"/>
                <w:sz w:val="20"/>
              </w:rPr>
              <w:t xml:space="preserve"> where necessary</w:t>
            </w:r>
            <w:r w:rsidR="00A068CA" w:rsidRPr="00045F95">
              <w:rPr>
                <w:rFonts w:ascii="Frutiger LT Std 45 Light" w:hAnsi="Frutiger LT Std 45 Light" w:cs="Arial"/>
                <w:sz w:val="20"/>
              </w:rPr>
              <w:t>.</w:t>
            </w:r>
            <w:r w:rsidR="00A068CA" w:rsidRPr="00045F95">
              <w:rPr>
                <w:rFonts w:ascii="Frutiger LT Std 45 Light" w:hAnsi="Frutiger LT Std 45 Light" w:cs="Arial"/>
                <w:b/>
                <w:sz w:val="20"/>
              </w:rPr>
              <w:t xml:space="preserve">  </w:t>
            </w:r>
          </w:p>
          <w:p w14:paraId="1EC9A106" w14:textId="77777777" w:rsidR="00C440BF" w:rsidRPr="00901DB1" w:rsidRDefault="00C440BF" w:rsidP="00C440BF">
            <w:pPr>
              <w:pStyle w:val="ListParagraph"/>
              <w:numPr>
                <w:ilvl w:val="0"/>
                <w:numId w:val="33"/>
              </w:numPr>
              <w:rPr>
                <w:rFonts w:ascii="Frutiger LT Std 45 Light" w:hAnsi="Frutiger LT Std 45 Light" w:cs="Arial"/>
                <w:b/>
                <w:sz w:val="20"/>
                <w:u w:val="single"/>
              </w:rPr>
            </w:pPr>
            <w:r w:rsidRPr="00C65CD6">
              <w:rPr>
                <w:rFonts w:ascii="Frutiger LT Std 45 Light" w:hAnsi="Frutiger LT Std 45 Light" w:cs="Arial"/>
                <w:sz w:val="20"/>
              </w:rPr>
              <w:t xml:space="preserve">Work within overall University guidelines and operational regulations of the </w:t>
            </w:r>
            <w:r>
              <w:rPr>
                <w:rFonts w:ascii="Frutiger LT Std 45 Light" w:hAnsi="Frutiger LT Std 45 Light" w:cs="Arial"/>
                <w:sz w:val="20"/>
              </w:rPr>
              <w:t>Turing Scheme</w:t>
            </w:r>
            <w:r>
              <w:rPr>
                <w:rFonts w:ascii="Frutiger LT Std 45 Light" w:hAnsi="Frutiger LT Std 45 Light" w:cs="Arial"/>
                <w:sz w:val="20"/>
              </w:rPr>
              <w:t xml:space="preserve">, </w:t>
            </w:r>
            <w:r w:rsidRPr="00C65CD6">
              <w:rPr>
                <w:rFonts w:ascii="Frutiger LT Std 45 Light" w:hAnsi="Frutiger LT Std 45 Light" w:cs="Arial"/>
                <w:sz w:val="20"/>
              </w:rPr>
              <w:t xml:space="preserve">with guidance and general instructions from senior colleagues.  </w:t>
            </w:r>
          </w:p>
          <w:p w14:paraId="6F68CC56" w14:textId="38331F7F" w:rsidR="00901DB1" w:rsidRPr="00C440BF" w:rsidRDefault="00901DB1" w:rsidP="00C440BF">
            <w:pPr>
              <w:pStyle w:val="ListParagraph"/>
              <w:numPr>
                <w:ilvl w:val="0"/>
                <w:numId w:val="33"/>
              </w:numPr>
              <w:rPr>
                <w:rFonts w:ascii="Frutiger LT Std 45 Light" w:hAnsi="Frutiger LT Std 45 Light" w:cs="Arial"/>
                <w:b/>
                <w:sz w:val="20"/>
                <w:u w:val="single"/>
              </w:rPr>
            </w:pPr>
            <w:r>
              <w:rPr>
                <w:rFonts w:ascii="Frutiger LT Std 45 Light" w:hAnsi="Frutiger LT Std 45 Light" w:cs="Arial"/>
                <w:sz w:val="20"/>
              </w:rPr>
              <w:t>Work as a team to discuss difficult situations concerning a partner or student, to determine the best course of action.</w:t>
            </w:r>
          </w:p>
        </w:tc>
      </w:tr>
      <w:tr w:rsidR="00622053" w:rsidRPr="00B64351" w14:paraId="2191E380" w14:textId="77777777" w:rsidTr="0052635A">
        <w:trPr>
          <w:trHeight w:val="558"/>
        </w:trPr>
        <w:tc>
          <w:tcPr>
            <w:tcW w:w="5000" w:type="pct"/>
            <w:gridSpan w:val="5"/>
          </w:tcPr>
          <w:p w14:paraId="54278C19" w14:textId="77777777" w:rsidR="00622053" w:rsidRPr="00B64351" w:rsidRDefault="00622053" w:rsidP="00622053">
            <w:pPr>
              <w:spacing w:before="60" w:after="0"/>
              <w:rPr>
                <w:rFonts w:ascii="Frutiger LT Std 45 Light" w:hAnsi="Frutiger LT Std 45 Light" w:cs="Arial"/>
                <w:i/>
                <w:sz w:val="20"/>
              </w:rPr>
            </w:pPr>
            <w:r w:rsidRPr="00B64351">
              <w:rPr>
                <w:rFonts w:ascii="Frutiger LT Std 45 Light" w:hAnsi="Frutiger LT Std 45 Light" w:cs="Arial"/>
                <w:b/>
                <w:sz w:val="20"/>
                <w:u w:val="single"/>
              </w:rPr>
              <w:t>Continuous Improvement</w:t>
            </w:r>
            <w:r w:rsidRPr="00B64351">
              <w:rPr>
                <w:rFonts w:ascii="Frutiger LT Std 45 Light" w:hAnsi="Frutiger LT Std 45 Light" w:cs="Arial"/>
                <w:i/>
                <w:sz w:val="20"/>
              </w:rPr>
              <w:t xml:space="preserve"> </w:t>
            </w:r>
          </w:p>
          <w:p w14:paraId="722E0F6A" w14:textId="0BCB3B8F" w:rsidR="00060D26" w:rsidRPr="00AB062A" w:rsidRDefault="00060D26" w:rsidP="00060D26">
            <w:pPr>
              <w:pStyle w:val="ListParagraph"/>
              <w:numPr>
                <w:ilvl w:val="0"/>
                <w:numId w:val="32"/>
              </w:numPr>
              <w:spacing w:after="0"/>
              <w:rPr>
                <w:rFonts w:ascii="Frutiger LT Std 45 Light" w:hAnsi="Frutiger LT Std 45 Light" w:cs="Arial"/>
                <w:b/>
                <w:sz w:val="20"/>
                <w:u w:val="single"/>
              </w:rPr>
            </w:pPr>
            <w:r>
              <w:rPr>
                <w:rFonts w:ascii="Frutiger LT Std 45 Light" w:hAnsi="Frutiger LT Std 45 Light" w:cs="Arial"/>
                <w:sz w:val="20"/>
              </w:rPr>
              <w:t>Engage with</w:t>
            </w:r>
            <w:r>
              <w:rPr>
                <w:rFonts w:ascii="Frutiger LT Std 45 Light" w:hAnsi="Frutiger LT Std 45 Light" w:cs="Arial"/>
                <w:sz w:val="20"/>
              </w:rPr>
              <w:t xml:space="preserve"> sector-wide events to learn best practice from other UK and international partners and share any best practice. </w:t>
            </w:r>
          </w:p>
          <w:p w14:paraId="0C367E24" w14:textId="4A312A31" w:rsidR="00251F07" w:rsidRPr="00882BA2" w:rsidRDefault="00900969" w:rsidP="00882BA2">
            <w:pPr>
              <w:pStyle w:val="ListParagraph"/>
              <w:numPr>
                <w:ilvl w:val="0"/>
                <w:numId w:val="32"/>
              </w:numPr>
              <w:spacing w:before="120" w:after="120"/>
              <w:rPr>
                <w:rFonts w:ascii="Frutiger LT Std 45 Light" w:hAnsi="Frutiger LT Std 45 Light" w:cs="Arial"/>
                <w:b/>
                <w:sz w:val="20"/>
                <w:u w:val="single"/>
              </w:rPr>
            </w:pPr>
            <w:r>
              <w:rPr>
                <w:rFonts w:ascii="Frutiger LT Std 45 Light" w:hAnsi="Frutiger LT Std 45 Light" w:cs="Arial"/>
                <w:sz w:val="20"/>
              </w:rPr>
              <w:t>E</w:t>
            </w:r>
            <w:r w:rsidR="00A068CA" w:rsidRPr="00045F95">
              <w:rPr>
                <w:rFonts w:ascii="Frutiger LT Std 45 Light" w:hAnsi="Frutiger LT Std 45 Light" w:cs="Arial"/>
                <w:sz w:val="20"/>
              </w:rPr>
              <w:t xml:space="preserve">xpected to </w:t>
            </w:r>
            <w:r w:rsidR="00882BA2">
              <w:rPr>
                <w:rFonts w:ascii="Frutiger LT Std 45 Light" w:hAnsi="Frutiger LT Std 45 Light" w:cs="Arial"/>
                <w:sz w:val="20"/>
              </w:rPr>
              <w:t>review</w:t>
            </w:r>
            <w:r w:rsidR="00A068CA" w:rsidRPr="00045F95">
              <w:rPr>
                <w:rFonts w:ascii="Frutiger LT Std 45 Light" w:hAnsi="Frutiger LT Std 45 Light" w:cs="Arial"/>
                <w:sz w:val="20"/>
              </w:rPr>
              <w:t xml:space="preserve"> current processes and make recommendations to</w:t>
            </w:r>
            <w:r w:rsidR="004B4F27">
              <w:rPr>
                <w:rFonts w:ascii="Frutiger LT Std 45 Light" w:hAnsi="Frutiger LT Std 45 Light" w:cs="Arial"/>
                <w:sz w:val="20"/>
              </w:rPr>
              <w:t xml:space="preserve"> </w:t>
            </w:r>
            <w:r w:rsidR="00A068CA" w:rsidRPr="00045F95">
              <w:rPr>
                <w:rFonts w:ascii="Frutiger LT Std 45 Light" w:hAnsi="Frutiger LT Std 45 Light" w:cs="Arial"/>
                <w:sz w:val="20"/>
              </w:rPr>
              <w:t>line manager to take forward</w:t>
            </w:r>
            <w:r w:rsidR="00882BA2">
              <w:rPr>
                <w:rFonts w:ascii="Frutiger LT Std 45 Light" w:hAnsi="Frutiger LT Std 45 Light" w:cs="Arial"/>
                <w:sz w:val="20"/>
              </w:rPr>
              <w:t xml:space="preserve"> for improvements</w:t>
            </w:r>
            <w:r w:rsidR="00A068CA" w:rsidRPr="00045F95">
              <w:rPr>
                <w:rFonts w:ascii="Frutiger LT Std 45 Light" w:hAnsi="Frutiger LT Std 45 Light" w:cs="Arial"/>
                <w:sz w:val="20"/>
              </w:rPr>
              <w:t xml:space="preserve">. </w:t>
            </w:r>
          </w:p>
        </w:tc>
      </w:tr>
      <w:tr w:rsidR="003441D6" w:rsidRPr="00B64351" w14:paraId="649C31D4" w14:textId="77777777" w:rsidTr="0052635A">
        <w:trPr>
          <w:trHeight w:val="412"/>
        </w:trPr>
        <w:tc>
          <w:tcPr>
            <w:tcW w:w="5000" w:type="pct"/>
            <w:gridSpan w:val="5"/>
          </w:tcPr>
          <w:p w14:paraId="74D176B8" w14:textId="77777777" w:rsidR="00FD2ACC" w:rsidRPr="00B64351" w:rsidRDefault="003441D6" w:rsidP="00261C9B">
            <w:pPr>
              <w:spacing w:before="60" w:after="0"/>
              <w:rPr>
                <w:rFonts w:ascii="Frutiger LT Std 45 Light" w:hAnsi="Frutiger LT Std 45 Light" w:cs="Arial"/>
                <w:b/>
                <w:sz w:val="20"/>
              </w:rPr>
            </w:pPr>
            <w:r w:rsidRPr="00B64351">
              <w:rPr>
                <w:rFonts w:ascii="Frutiger LT Std 45 Light" w:hAnsi="Frutiger LT Std 45 Light" w:cs="Arial"/>
                <w:b/>
                <w:sz w:val="20"/>
                <w:u w:val="single"/>
              </w:rPr>
              <w:t>Accountability</w:t>
            </w:r>
            <w:r w:rsidRPr="00B64351">
              <w:rPr>
                <w:rFonts w:ascii="Frutiger LT Std 45 Light" w:hAnsi="Frutiger LT Std 45 Light" w:cs="Arial"/>
                <w:b/>
                <w:sz w:val="20"/>
              </w:rPr>
              <w:t xml:space="preserve"> </w:t>
            </w:r>
          </w:p>
          <w:p w14:paraId="0487A7D1" w14:textId="5637F153" w:rsidR="00727EA2" w:rsidRDefault="00727EA2" w:rsidP="00045F95">
            <w:pPr>
              <w:pStyle w:val="ListParagraph"/>
              <w:numPr>
                <w:ilvl w:val="0"/>
                <w:numId w:val="31"/>
              </w:numPr>
              <w:spacing w:before="120" w:after="120"/>
              <w:rPr>
                <w:rFonts w:ascii="Frutiger LT Std 45 Light" w:hAnsi="Frutiger LT Std 45 Light" w:cs="Arial"/>
                <w:sz w:val="20"/>
              </w:rPr>
            </w:pPr>
            <w:r>
              <w:rPr>
                <w:rFonts w:ascii="Frutiger LT Std 45 Light" w:hAnsi="Frutiger LT Std 45 Light" w:cs="Arial"/>
                <w:sz w:val="20"/>
              </w:rPr>
              <w:t>A</w:t>
            </w:r>
            <w:r w:rsidRPr="009F2E78">
              <w:rPr>
                <w:rFonts w:ascii="Frutiger LT Std 45 Light" w:hAnsi="Frutiger LT Std 45 Light" w:cs="Arial"/>
                <w:sz w:val="20"/>
              </w:rPr>
              <w:t>ccountable for the administrative arrangements for students within their remit.</w:t>
            </w:r>
          </w:p>
          <w:p w14:paraId="0CA2FECB" w14:textId="60FCE446" w:rsidR="00FA3F5B" w:rsidRDefault="00FA3F5B" w:rsidP="00045F95">
            <w:pPr>
              <w:pStyle w:val="ListParagraph"/>
              <w:numPr>
                <w:ilvl w:val="0"/>
                <w:numId w:val="31"/>
              </w:numPr>
              <w:spacing w:before="120" w:after="120"/>
              <w:rPr>
                <w:rFonts w:ascii="Frutiger LT Std 45 Light" w:hAnsi="Frutiger LT Std 45 Light" w:cs="Arial"/>
                <w:sz w:val="20"/>
              </w:rPr>
            </w:pPr>
            <w:r>
              <w:rPr>
                <w:rFonts w:ascii="Frutiger LT Std 45 Light" w:hAnsi="Frutiger LT Std 45 Light" w:cs="Arial"/>
                <w:sz w:val="20"/>
              </w:rPr>
              <w:t>W</w:t>
            </w:r>
            <w:r w:rsidRPr="009F2E78">
              <w:rPr>
                <w:rFonts w:ascii="Frutiger LT Std 45 Light" w:hAnsi="Frutiger LT Std 45 Light" w:cs="Arial"/>
                <w:sz w:val="20"/>
              </w:rPr>
              <w:t xml:space="preserve">ork closely with the </w:t>
            </w:r>
            <w:r>
              <w:rPr>
                <w:rFonts w:ascii="Frutiger LT Std 45 Light" w:hAnsi="Frutiger LT Std 45 Light" w:cs="Arial"/>
                <w:sz w:val="20"/>
              </w:rPr>
              <w:t xml:space="preserve">wider International Mobility </w:t>
            </w:r>
            <w:r>
              <w:rPr>
                <w:rFonts w:ascii="Frutiger LT Std 45 Light" w:hAnsi="Frutiger LT Std 45 Light" w:cs="Arial"/>
                <w:sz w:val="20"/>
              </w:rPr>
              <w:t>t</w:t>
            </w:r>
            <w:r>
              <w:rPr>
                <w:rFonts w:ascii="Frutiger LT Std 45 Light" w:hAnsi="Frutiger LT Std 45 Light" w:cs="Arial"/>
                <w:sz w:val="20"/>
              </w:rPr>
              <w:t>eam</w:t>
            </w:r>
            <w:r w:rsidRPr="009F2E78">
              <w:rPr>
                <w:rFonts w:ascii="Frutiger LT Std 45 Light" w:hAnsi="Frutiger LT Std 45 Light" w:cs="Arial"/>
                <w:sz w:val="20"/>
              </w:rPr>
              <w:t xml:space="preserve">, as well as </w:t>
            </w:r>
            <w:r>
              <w:rPr>
                <w:rFonts w:ascii="Frutiger LT Std 45 Light" w:hAnsi="Frutiger LT Std 45 Light" w:cs="Arial"/>
                <w:sz w:val="20"/>
              </w:rPr>
              <w:t xml:space="preserve">with key central services, and Academic </w:t>
            </w:r>
            <w:r w:rsidRPr="009F2E78">
              <w:rPr>
                <w:rFonts w:ascii="Frutiger LT Std 45 Light" w:hAnsi="Frutiger LT Std 45 Light" w:cs="Arial"/>
                <w:sz w:val="20"/>
              </w:rPr>
              <w:t xml:space="preserve">Exchange Coordinators in the Faculties.  </w:t>
            </w:r>
          </w:p>
          <w:p w14:paraId="50BF70FD" w14:textId="095E5FA3" w:rsidR="00097E63" w:rsidRPr="00045F95" w:rsidRDefault="00097E63" w:rsidP="00045F95">
            <w:pPr>
              <w:pStyle w:val="ListParagraph"/>
              <w:numPr>
                <w:ilvl w:val="0"/>
                <w:numId w:val="31"/>
              </w:numPr>
              <w:spacing w:before="120" w:after="120"/>
              <w:rPr>
                <w:rFonts w:ascii="Frutiger LT Std 45 Light" w:hAnsi="Frutiger LT Std 45 Light" w:cs="Arial"/>
                <w:sz w:val="20"/>
              </w:rPr>
            </w:pPr>
            <w:r w:rsidRPr="00045F95">
              <w:rPr>
                <w:rFonts w:ascii="Frutiger LT Std 45 Light" w:hAnsi="Frutiger LT Std 45 Light" w:cs="Arial"/>
                <w:sz w:val="20"/>
              </w:rPr>
              <w:t>A</w:t>
            </w:r>
            <w:r w:rsidR="0090352D" w:rsidRPr="00045F95">
              <w:rPr>
                <w:rFonts w:ascii="Frutiger LT Std 45 Light" w:hAnsi="Frutiger LT Std 45 Light" w:cs="Arial"/>
                <w:sz w:val="20"/>
              </w:rPr>
              <w:t xml:space="preserve">ct as a point of contact and provide information for other staff members. </w:t>
            </w:r>
          </w:p>
          <w:p w14:paraId="05B9A75A" w14:textId="378517DD" w:rsidR="00CD2817" w:rsidRDefault="00097E63" w:rsidP="00045F95">
            <w:pPr>
              <w:pStyle w:val="ListParagraph"/>
              <w:numPr>
                <w:ilvl w:val="0"/>
                <w:numId w:val="31"/>
              </w:numPr>
              <w:spacing w:before="120" w:after="120"/>
              <w:rPr>
                <w:rFonts w:ascii="Frutiger LT Std 45 Light" w:hAnsi="Frutiger LT Std 45 Light" w:cs="Arial"/>
                <w:sz w:val="20"/>
              </w:rPr>
            </w:pPr>
            <w:r w:rsidRPr="00045F95">
              <w:rPr>
                <w:rFonts w:ascii="Frutiger LT Std 45 Light" w:hAnsi="Frutiger LT Std 45 Light" w:cs="Arial"/>
                <w:sz w:val="20"/>
              </w:rPr>
              <w:t>O</w:t>
            </w:r>
            <w:r w:rsidR="0090352D" w:rsidRPr="00045F95">
              <w:rPr>
                <w:rFonts w:ascii="Frutiger LT Std 45 Light" w:hAnsi="Frutiger LT Std 45 Light" w:cs="Arial"/>
                <w:sz w:val="20"/>
              </w:rPr>
              <w:t xml:space="preserve">perate under the supervision of </w:t>
            </w:r>
            <w:r w:rsidR="00172602" w:rsidRPr="00045F95">
              <w:rPr>
                <w:rFonts w:ascii="Frutiger LT Std 45 Light" w:hAnsi="Frutiger LT Std 45 Light" w:cs="Arial"/>
                <w:sz w:val="20"/>
              </w:rPr>
              <w:t>line manager</w:t>
            </w:r>
            <w:r w:rsidR="0090352D" w:rsidRPr="00045F95">
              <w:rPr>
                <w:rFonts w:ascii="Frutiger LT Std 45 Light" w:hAnsi="Frutiger LT Std 45 Light" w:cs="Arial"/>
                <w:sz w:val="20"/>
              </w:rPr>
              <w:t xml:space="preserve"> and within relevant guidelines and procedures</w:t>
            </w:r>
            <w:r w:rsidR="00E52AB6">
              <w:rPr>
                <w:rFonts w:ascii="Frutiger LT Std 45 Light" w:hAnsi="Frutiger LT Std 45 Light" w:cs="Arial"/>
                <w:sz w:val="20"/>
              </w:rPr>
              <w:t xml:space="preserve">, </w:t>
            </w:r>
            <w:r w:rsidR="00E52AB6" w:rsidRPr="00E52AB6">
              <w:rPr>
                <w:rFonts w:ascii="Frutiger LT Std 45 Light" w:hAnsi="Frutiger LT Std 45 Light" w:cs="Arial"/>
                <w:sz w:val="20"/>
              </w:rPr>
              <w:t>including those governing Health and Safety</w:t>
            </w:r>
            <w:r w:rsidR="00E52AB6">
              <w:rPr>
                <w:rFonts w:ascii="Frutiger LT Std 45 Light" w:hAnsi="Frutiger LT Std 45 Light" w:cs="Arial"/>
                <w:sz w:val="20"/>
              </w:rPr>
              <w:t>.</w:t>
            </w:r>
          </w:p>
          <w:p w14:paraId="22C46D27" w14:textId="0A80DDF5" w:rsidR="00E52AB6" w:rsidRPr="00E52AB6" w:rsidRDefault="009770E7" w:rsidP="00E52AB6">
            <w:pPr>
              <w:pStyle w:val="ListParagraph"/>
              <w:numPr>
                <w:ilvl w:val="0"/>
                <w:numId w:val="31"/>
              </w:numPr>
              <w:spacing w:before="120" w:after="120"/>
              <w:rPr>
                <w:rFonts w:ascii="Frutiger LT Std 45 Light" w:hAnsi="Frutiger LT Std 45 Light" w:cs="Arial"/>
                <w:sz w:val="20"/>
              </w:rPr>
            </w:pPr>
            <w:r>
              <w:rPr>
                <w:rFonts w:ascii="Frutiger LT Std 45 Light" w:hAnsi="Frutiger LT Std 45 Light" w:cs="Arial"/>
                <w:sz w:val="20"/>
              </w:rPr>
              <w:t>R</w:t>
            </w:r>
            <w:r w:rsidRPr="009F2E78">
              <w:rPr>
                <w:rFonts w:ascii="Frutiger LT Std 45 Light" w:hAnsi="Frutiger LT Std 45 Light" w:cs="Arial"/>
                <w:sz w:val="20"/>
              </w:rPr>
              <w:t>esponsible for the delivery of a quality, customer</w:t>
            </w:r>
            <w:r w:rsidR="002F6FB2">
              <w:rPr>
                <w:rFonts w:ascii="Frutiger LT Std 45 Light" w:hAnsi="Frutiger LT Std 45 Light" w:cs="Arial"/>
                <w:sz w:val="20"/>
              </w:rPr>
              <w:t>-</w:t>
            </w:r>
            <w:r w:rsidRPr="009F2E78">
              <w:rPr>
                <w:rFonts w:ascii="Frutiger LT Std 45 Light" w:hAnsi="Frutiger LT Std 45 Light" w:cs="Arial"/>
                <w:sz w:val="20"/>
              </w:rPr>
              <w:t xml:space="preserve">focussed service, advising and assisting </w:t>
            </w:r>
            <w:r>
              <w:rPr>
                <w:rFonts w:ascii="Frutiger LT Std 45 Light" w:hAnsi="Frutiger LT Std 45 Light" w:cs="Arial"/>
                <w:sz w:val="20"/>
              </w:rPr>
              <w:t>students</w:t>
            </w:r>
            <w:r w:rsidRPr="009F2E78">
              <w:rPr>
                <w:rFonts w:ascii="Frutiger LT Std 45 Light" w:hAnsi="Frutiger LT Std 45 Light" w:cs="Arial"/>
                <w:sz w:val="20"/>
              </w:rPr>
              <w:t xml:space="preserve"> and colleagues on specific aspects to maximise service quality, efficiency and continuity.</w:t>
            </w:r>
          </w:p>
        </w:tc>
      </w:tr>
      <w:tr w:rsidR="003441D6" w:rsidRPr="00B64351" w14:paraId="7E50FE82" w14:textId="77777777" w:rsidTr="00516E43">
        <w:trPr>
          <w:trHeight w:val="820"/>
        </w:trPr>
        <w:tc>
          <w:tcPr>
            <w:tcW w:w="5000" w:type="pct"/>
            <w:gridSpan w:val="5"/>
          </w:tcPr>
          <w:p w14:paraId="24B8D769" w14:textId="2B025CC5" w:rsidR="005907AF" w:rsidRPr="0034303C" w:rsidRDefault="003441D6" w:rsidP="00261C9B">
            <w:pPr>
              <w:spacing w:before="60" w:after="0"/>
              <w:rPr>
                <w:rFonts w:ascii="Frutiger LT Std 45 Light" w:hAnsi="Frutiger LT Std 45 Light" w:cs="Arial"/>
                <w:b/>
                <w:sz w:val="20"/>
                <w:u w:val="single"/>
              </w:rPr>
            </w:pPr>
            <w:r w:rsidRPr="00B64351">
              <w:rPr>
                <w:rFonts w:ascii="Frutiger LT Std 45 Light" w:hAnsi="Frutiger LT Std 45 Light" w:cs="Arial"/>
                <w:b/>
                <w:sz w:val="20"/>
                <w:u w:val="single"/>
              </w:rPr>
              <w:t>Dimensions of the role</w:t>
            </w:r>
            <w:r w:rsidRPr="0034303C">
              <w:rPr>
                <w:rFonts w:ascii="Frutiger LT Std 45 Light" w:hAnsi="Frutiger LT Std 45 Light" w:cs="Arial"/>
                <w:b/>
                <w:sz w:val="20"/>
                <w:u w:val="single"/>
              </w:rPr>
              <w:t xml:space="preserve"> </w:t>
            </w:r>
          </w:p>
          <w:p w14:paraId="6C16F9C0" w14:textId="7DCB323F" w:rsidR="005907AF" w:rsidRPr="0034303C" w:rsidRDefault="005907AF" w:rsidP="0034303C">
            <w:pPr>
              <w:pStyle w:val="ListParagraph"/>
              <w:numPr>
                <w:ilvl w:val="0"/>
                <w:numId w:val="31"/>
              </w:numPr>
              <w:spacing w:before="120" w:after="120"/>
              <w:rPr>
                <w:rFonts w:ascii="Frutiger LT Std 45 Light" w:hAnsi="Frutiger LT Std 45 Light" w:cs="Arial"/>
                <w:sz w:val="20"/>
              </w:rPr>
            </w:pPr>
            <w:r w:rsidRPr="0034303C">
              <w:rPr>
                <w:rFonts w:ascii="Frutiger LT Std 45 Light" w:hAnsi="Frutiger LT Std 45 Light" w:cs="Arial"/>
                <w:sz w:val="20"/>
              </w:rPr>
              <w:t xml:space="preserve">The International Mobility </w:t>
            </w:r>
            <w:r w:rsidR="000C4943" w:rsidRPr="0034303C">
              <w:rPr>
                <w:rFonts w:ascii="Frutiger LT Std 45 Light" w:hAnsi="Frutiger LT Std 45 Light" w:cs="Arial"/>
                <w:sz w:val="20"/>
              </w:rPr>
              <w:t>Assistant</w:t>
            </w:r>
            <w:r w:rsidRPr="0034303C">
              <w:rPr>
                <w:rFonts w:ascii="Frutiger LT Std 45 Light" w:hAnsi="Frutiger LT Std 45 Light" w:cs="Arial"/>
                <w:sz w:val="20"/>
              </w:rPr>
              <w:t xml:space="preserve"> is in a central service supporting activity across the three University Faculties, working with internal and external staff and students. </w:t>
            </w:r>
          </w:p>
          <w:p w14:paraId="61A76650" w14:textId="199DAAE8" w:rsidR="0034303C" w:rsidRDefault="005907AF" w:rsidP="0034303C">
            <w:pPr>
              <w:pStyle w:val="ListParagraph"/>
              <w:numPr>
                <w:ilvl w:val="0"/>
                <w:numId w:val="31"/>
              </w:numPr>
              <w:spacing w:before="120" w:after="120"/>
              <w:rPr>
                <w:rFonts w:ascii="Frutiger LT Std 45 Light" w:hAnsi="Frutiger LT Std 45 Light" w:cs="Arial"/>
                <w:sz w:val="20"/>
              </w:rPr>
            </w:pPr>
            <w:r w:rsidRPr="0034303C">
              <w:rPr>
                <w:rFonts w:ascii="Frutiger LT Std 45 Light" w:hAnsi="Frutiger LT Std 45 Light" w:cs="Arial"/>
                <w:sz w:val="20"/>
              </w:rPr>
              <w:t xml:space="preserve">When needed, the post holder will be required to assist other colleagues involved in student mobility and to the work of the wider IEO </w:t>
            </w:r>
            <w:r w:rsidR="002F6FB2" w:rsidRPr="0034303C">
              <w:rPr>
                <w:rFonts w:ascii="Frutiger LT Std 45 Light" w:hAnsi="Frutiger LT Std 45 Light" w:cs="Arial"/>
                <w:sz w:val="20"/>
              </w:rPr>
              <w:t>to</w:t>
            </w:r>
            <w:r w:rsidRPr="0034303C">
              <w:rPr>
                <w:rFonts w:ascii="Frutiger LT Std 45 Light" w:hAnsi="Frutiger LT Std 45 Light" w:cs="Arial"/>
                <w:sz w:val="20"/>
              </w:rPr>
              <w:t xml:space="preserve"> ensure the effective running of the service.</w:t>
            </w:r>
          </w:p>
          <w:p w14:paraId="7BFEF02E" w14:textId="2B8AE80B" w:rsidR="008F5992" w:rsidRPr="0034303C" w:rsidRDefault="008F5992" w:rsidP="008F5992">
            <w:pPr>
              <w:pStyle w:val="ListParagraph"/>
              <w:spacing w:before="120" w:after="120"/>
              <w:rPr>
                <w:rFonts w:ascii="Frutiger LT Std 45 Light" w:hAnsi="Frutiger LT Std 45 Light" w:cs="Arial"/>
                <w:sz w:val="20"/>
              </w:rPr>
            </w:pPr>
          </w:p>
        </w:tc>
      </w:tr>
      <w:tr w:rsidR="00D32EE1" w:rsidRPr="00B64351" w14:paraId="00D8A76B" w14:textId="77777777" w:rsidTr="0052635A">
        <w:trPr>
          <w:trHeight w:val="1340"/>
        </w:trPr>
        <w:tc>
          <w:tcPr>
            <w:tcW w:w="5000" w:type="pct"/>
            <w:gridSpan w:val="5"/>
          </w:tcPr>
          <w:p w14:paraId="0440AD5A" w14:textId="77777777" w:rsidR="00D32EE1" w:rsidRPr="00B64351" w:rsidRDefault="00EA387D" w:rsidP="00516E43">
            <w:pPr>
              <w:autoSpaceDE w:val="0"/>
              <w:autoSpaceDN w:val="0"/>
              <w:adjustRightInd w:val="0"/>
              <w:spacing w:before="60" w:after="0"/>
              <w:rPr>
                <w:rFonts w:ascii="Frutiger LT Std 45 Light" w:hAnsi="Frutiger LT Std 45 Light" w:cs="Arial"/>
                <w:b/>
                <w:sz w:val="20"/>
                <w:u w:val="single"/>
              </w:rPr>
            </w:pPr>
            <w:r w:rsidRPr="00B64351">
              <w:rPr>
                <w:rFonts w:ascii="Frutiger LT Std 45 Light" w:hAnsi="Frutiger LT Std 45 Light" w:cs="Arial"/>
                <w:b/>
                <w:sz w:val="20"/>
                <w:u w:val="single"/>
              </w:rPr>
              <w:lastRenderedPageBreak/>
              <w:t>Supplementary</w:t>
            </w:r>
            <w:r w:rsidR="00D32EE1" w:rsidRPr="00B64351">
              <w:rPr>
                <w:rFonts w:ascii="Frutiger LT Std 45 Light" w:hAnsi="Frutiger LT Std 45 Light" w:cs="Arial"/>
                <w:b/>
                <w:sz w:val="20"/>
                <w:u w:val="single"/>
              </w:rPr>
              <w:t xml:space="preserve"> Information </w:t>
            </w:r>
          </w:p>
          <w:p w14:paraId="40470D5E" w14:textId="1C12B47B" w:rsidR="00EA387D" w:rsidRPr="00B64351" w:rsidRDefault="0006152A" w:rsidP="00516E43">
            <w:pPr>
              <w:spacing w:before="120" w:after="120"/>
              <w:rPr>
                <w:rFonts w:ascii="Frutiger LT Std 45 Light" w:hAnsi="Frutiger LT Std 45 Light" w:cs="Arial"/>
                <w:sz w:val="20"/>
              </w:rPr>
            </w:pPr>
            <w:r w:rsidRPr="00B64351">
              <w:rPr>
                <w:rFonts w:ascii="Frutiger LT Std 45 Light" w:hAnsi="Frutiger LT Std 45 Light" w:cs="Arial"/>
                <w:sz w:val="20"/>
              </w:rPr>
              <w:t>In performing their duties t</w:t>
            </w:r>
            <w:r w:rsidR="00ED72E0" w:rsidRPr="00B64351">
              <w:rPr>
                <w:rFonts w:ascii="Frutiger LT Std 45 Light" w:hAnsi="Frutiger LT Std 45 Light" w:cs="Arial"/>
                <w:sz w:val="20"/>
              </w:rPr>
              <w:t xml:space="preserve">he post holder </w:t>
            </w:r>
            <w:r w:rsidR="00ED72E0" w:rsidRPr="00B64351">
              <w:rPr>
                <w:rFonts w:ascii="Frutiger LT Std 45 Light" w:hAnsi="Frutiger LT Std 45 Light"/>
                <w:sz w:val="20"/>
              </w:rPr>
              <w:t>m</w:t>
            </w:r>
            <w:r w:rsidR="00ED72E0" w:rsidRPr="00B64351">
              <w:rPr>
                <w:rFonts w:ascii="Frutiger LT Std 45 Light" w:hAnsi="Frutiger LT Std 45 Light" w:cs="Arial"/>
                <w:sz w:val="20"/>
              </w:rPr>
              <w:t xml:space="preserve">ust </w:t>
            </w:r>
            <w:r w:rsidRPr="00B64351">
              <w:rPr>
                <w:rFonts w:ascii="Frutiger LT Std 45 Light" w:hAnsi="Frutiger LT Std 45 Light" w:cs="Arial"/>
                <w:sz w:val="20"/>
              </w:rPr>
              <w:t>be aware and compliant with</w:t>
            </w:r>
            <w:r w:rsidR="00843B6C">
              <w:rPr>
                <w:rFonts w:ascii="Frutiger LT Std 45 Light" w:hAnsi="Frutiger LT Std 45 Light" w:cs="Arial"/>
                <w:sz w:val="20"/>
              </w:rPr>
              <w:t xml:space="preserve"> U</w:t>
            </w:r>
            <w:r w:rsidRPr="00B64351">
              <w:rPr>
                <w:rFonts w:ascii="Frutiger LT Std 45 Light" w:hAnsi="Frutiger LT Std 45 Light" w:cs="Arial"/>
                <w:sz w:val="20"/>
              </w:rPr>
              <w:t xml:space="preserve">niversity regulations and show excellent attention to detail in maintaining/updating information in </w:t>
            </w:r>
            <w:r w:rsidR="00D33792">
              <w:rPr>
                <w:rFonts w:ascii="Frutiger LT Std 45 Light" w:hAnsi="Frutiger LT Std 45 Light" w:cs="Arial"/>
                <w:sz w:val="20"/>
              </w:rPr>
              <w:t xml:space="preserve">the Student Records system, </w:t>
            </w:r>
            <w:r w:rsidRPr="00B64351">
              <w:rPr>
                <w:rFonts w:ascii="Frutiger LT Std 45 Light" w:hAnsi="Frutiger LT Std 45 Light" w:cs="Arial"/>
                <w:sz w:val="20"/>
              </w:rPr>
              <w:t>SITS</w:t>
            </w:r>
            <w:r w:rsidR="00D33792">
              <w:rPr>
                <w:rFonts w:ascii="Frutiger LT Std 45 Light" w:hAnsi="Frutiger LT Std 45 Light" w:cs="Arial"/>
                <w:sz w:val="20"/>
              </w:rPr>
              <w:t>,</w:t>
            </w:r>
            <w:r w:rsidR="00172602">
              <w:rPr>
                <w:rFonts w:ascii="Frutiger LT Std 45 Light" w:hAnsi="Frutiger LT Std 45 Light" w:cs="Arial"/>
                <w:sz w:val="20"/>
              </w:rPr>
              <w:t xml:space="preserve"> and on</w:t>
            </w:r>
            <w:r w:rsidR="00D33792">
              <w:rPr>
                <w:rFonts w:ascii="Frutiger LT Std 45 Light" w:hAnsi="Frutiger LT Std 45 Light" w:cs="Arial"/>
                <w:sz w:val="20"/>
              </w:rPr>
              <w:t xml:space="preserve"> the mobility database,</w:t>
            </w:r>
            <w:r w:rsidR="00172602">
              <w:rPr>
                <w:rFonts w:ascii="Frutiger LT Std 45 Light" w:hAnsi="Frutiger LT Std 45 Light" w:cs="Arial"/>
                <w:sz w:val="20"/>
              </w:rPr>
              <w:t xml:space="preserve"> Moveon</w:t>
            </w:r>
            <w:r w:rsidRPr="00B64351">
              <w:rPr>
                <w:rFonts w:ascii="Frutiger LT Std 45 Light" w:hAnsi="Frutiger LT Std 45 Light" w:cs="Arial"/>
                <w:sz w:val="20"/>
              </w:rPr>
              <w:t xml:space="preserve">. </w:t>
            </w:r>
            <w:r w:rsidR="00ED72E0" w:rsidRPr="00B64351">
              <w:rPr>
                <w:rFonts w:ascii="Frutiger LT Std 45 Light" w:hAnsi="Frutiger LT Std 45 Light" w:cs="Arial"/>
                <w:sz w:val="20"/>
              </w:rPr>
              <w:t xml:space="preserve">They are responsible for providing excellent customer service both on the telephone, </w:t>
            </w:r>
            <w:r w:rsidR="00D33792">
              <w:rPr>
                <w:rFonts w:ascii="Frutiger LT Std 45 Light" w:hAnsi="Frutiger LT Std 45 Light" w:cs="Arial"/>
                <w:sz w:val="20"/>
              </w:rPr>
              <w:t xml:space="preserve">online webinars, </w:t>
            </w:r>
            <w:r w:rsidR="00ED72E0" w:rsidRPr="00B64351">
              <w:rPr>
                <w:rFonts w:ascii="Frutiger LT Std 45 Light" w:hAnsi="Frutiger LT Std 45 Light" w:cs="Arial"/>
                <w:sz w:val="20"/>
              </w:rPr>
              <w:t>via ema</w:t>
            </w:r>
            <w:r w:rsidR="00331246" w:rsidRPr="00B64351">
              <w:rPr>
                <w:rFonts w:ascii="Frutiger LT Std 45 Light" w:hAnsi="Frutiger LT Std 45 Light" w:cs="Arial"/>
                <w:sz w:val="20"/>
              </w:rPr>
              <w:t xml:space="preserve">il and in person to </w:t>
            </w:r>
            <w:r w:rsidR="00ED72E0" w:rsidRPr="00B64351">
              <w:rPr>
                <w:rFonts w:ascii="Frutiger LT Std 45 Light" w:hAnsi="Frutiger LT Std 45 Light" w:cs="Arial"/>
                <w:sz w:val="20"/>
              </w:rPr>
              <w:t xml:space="preserve">students and staff and to respond to their enquiries in a courteous and helpful manner. </w:t>
            </w:r>
          </w:p>
        </w:tc>
      </w:tr>
      <w:tr w:rsidR="00C71CA3" w:rsidRPr="00B64351" w14:paraId="6EB054D0" w14:textId="77777777" w:rsidTr="0052635A">
        <w:tblPrEx>
          <w:tblLook w:val="01E0" w:firstRow="1" w:lastRow="1" w:firstColumn="1" w:lastColumn="1" w:noHBand="0" w:noVBand="0"/>
        </w:tblPrEx>
        <w:trPr>
          <w:trHeight w:val="535"/>
        </w:trPr>
        <w:tc>
          <w:tcPr>
            <w:tcW w:w="5000" w:type="pct"/>
            <w:gridSpan w:val="5"/>
            <w:shd w:val="clear" w:color="auto" w:fill="99CCFF"/>
          </w:tcPr>
          <w:p w14:paraId="129B664D" w14:textId="77777777" w:rsidR="00C71CA3" w:rsidRPr="00B64351" w:rsidRDefault="00C71CA3" w:rsidP="004E258D">
            <w:pPr>
              <w:spacing w:before="120" w:after="120" w:line="240" w:lineRule="exact"/>
              <w:rPr>
                <w:rFonts w:ascii="Frutiger LT Std 45 Light" w:hAnsi="Frutiger LT Std 45 Light"/>
                <w:b/>
                <w:sz w:val="20"/>
              </w:rPr>
            </w:pPr>
            <w:r w:rsidRPr="00B64351">
              <w:rPr>
                <w:rFonts w:ascii="Frutiger LT Std 45 Light" w:hAnsi="Frutiger LT Std 45 Light" w:cs="Arial"/>
                <w:b/>
                <w:sz w:val="20"/>
              </w:rPr>
              <w:t xml:space="preserve">Person Specification </w:t>
            </w:r>
            <w:r w:rsidR="002074C9" w:rsidRPr="004E258D">
              <w:rPr>
                <w:rFonts w:ascii="Frutiger LT Std 45 Light" w:hAnsi="Frutiger LT Std 45 Light" w:cs="Arial"/>
                <w:sz w:val="18"/>
                <w:szCs w:val="18"/>
              </w:rPr>
              <w:t>T</w:t>
            </w:r>
            <w:r w:rsidRPr="004E258D">
              <w:rPr>
                <w:rFonts w:ascii="Frutiger LT Std 45 Light" w:hAnsi="Frutiger LT Std 45 Light" w:cs="Arial"/>
                <w:sz w:val="18"/>
                <w:szCs w:val="18"/>
              </w:rPr>
              <w:t>his section describes the sum total of knowledge, experience &amp; competence required by the post holder that is necessary for standard acceptable performance in carrying out this role</w:t>
            </w:r>
            <w:r w:rsidR="002074C9" w:rsidRPr="004E258D">
              <w:rPr>
                <w:rFonts w:ascii="Frutiger LT Std 45 Light" w:hAnsi="Frutiger LT Std 45 Light" w:cs="Arial"/>
                <w:sz w:val="18"/>
                <w:szCs w:val="18"/>
              </w:rPr>
              <w:t>.</w:t>
            </w:r>
          </w:p>
        </w:tc>
      </w:tr>
      <w:tr w:rsidR="00C71CA3" w:rsidRPr="00B64351" w14:paraId="09D9844B" w14:textId="77777777" w:rsidTr="00A61F34">
        <w:tblPrEx>
          <w:tblLook w:val="01E0" w:firstRow="1" w:lastRow="1" w:firstColumn="1" w:lastColumn="1" w:noHBand="0" w:noVBand="0"/>
        </w:tblPrEx>
        <w:trPr>
          <w:trHeight w:val="203"/>
        </w:trPr>
        <w:tc>
          <w:tcPr>
            <w:tcW w:w="4445" w:type="pct"/>
            <w:gridSpan w:val="4"/>
          </w:tcPr>
          <w:p w14:paraId="7DB2A7C8" w14:textId="77777777" w:rsidR="00C71CA3" w:rsidRPr="00B64351" w:rsidRDefault="00C71CA3" w:rsidP="00614BEC">
            <w:pPr>
              <w:spacing w:before="120" w:after="120" w:line="240" w:lineRule="exact"/>
              <w:rPr>
                <w:rFonts w:ascii="Frutiger LT Std 45 Light" w:hAnsi="Frutiger LT Std 45 Light"/>
                <w:b/>
                <w:sz w:val="20"/>
              </w:rPr>
            </w:pPr>
            <w:r w:rsidRPr="00B64351">
              <w:rPr>
                <w:rFonts w:ascii="Frutiger LT Std 45 Light" w:hAnsi="Frutiger LT Std 45 Light"/>
                <w:b/>
                <w:sz w:val="20"/>
              </w:rPr>
              <w:t>Qualifications and Professional Memberships</w:t>
            </w:r>
          </w:p>
        </w:tc>
        <w:tc>
          <w:tcPr>
            <w:tcW w:w="555" w:type="pct"/>
          </w:tcPr>
          <w:p w14:paraId="49DBA1C3" w14:textId="77777777" w:rsidR="00C71CA3" w:rsidRPr="00B64351" w:rsidRDefault="00C71CA3" w:rsidP="00A65E42">
            <w:pPr>
              <w:spacing w:before="120" w:after="120" w:line="240" w:lineRule="exact"/>
              <w:jc w:val="center"/>
              <w:rPr>
                <w:rFonts w:ascii="Frutiger LT Std 45 Light" w:hAnsi="Frutiger LT Std 45 Light"/>
                <w:b/>
                <w:sz w:val="20"/>
              </w:rPr>
            </w:pPr>
          </w:p>
        </w:tc>
      </w:tr>
      <w:tr w:rsidR="00ED72E0" w:rsidRPr="00B64351" w14:paraId="091C7135" w14:textId="77777777" w:rsidTr="00A61F34">
        <w:tblPrEx>
          <w:tblLook w:val="01E0" w:firstRow="1" w:lastRow="1" w:firstColumn="1" w:lastColumn="1" w:noHBand="0" w:noVBand="0"/>
        </w:tblPrEx>
        <w:tc>
          <w:tcPr>
            <w:tcW w:w="4445" w:type="pct"/>
            <w:gridSpan w:val="4"/>
          </w:tcPr>
          <w:p w14:paraId="026269A8" w14:textId="77777777" w:rsidR="00C83ED2" w:rsidRPr="00C83ED2" w:rsidRDefault="00C83ED2" w:rsidP="00C83ED2">
            <w:pPr>
              <w:autoSpaceDE w:val="0"/>
              <w:autoSpaceDN w:val="0"/>
              <w:adjustRightInd w:val="0"/>
              <w:spacing w:after="120"/>
              <w:rPr>
                <w:rFonts w:ascii="Frutiger LT Std 45 Light" w:hAnsi="Frutiger LT Std 45 Light" w:cs="Arial"/>
                <w:sz w:val="20"/>
              </w:rPr>
            </w:pPr>
            <w:r w:rsidRPr="00C83ED2">
              <w:rPr>
                <w:rFonts w:ascii="Frutiger LT Std 45 Light" w:hAnsi="Frutiger LT Std 45 Light" w:cs="Arial"/>
                <w:sz w:val="20"/>
              </w:rPr>
              <w:t>Vocational qualifications plus several years relevant work experience.</w:t>
            </w:r>
          </w:p>
          <w:p w14:paraId="147BF194" w14:textId="77777777" w:rsidR="00C83ED2" w:rsidRPr="00C83ED2" w:rsidRDefault="00C83ED2" w:rsidP="00C83ED2">
            <w:pPr>
              <w:autoSpaceDE w:val="0"/>
              <w:autoSpaceDN w:val="0"/>
              <w:adjustRightInd w:val="0"/>
              <w:spacing w:after="120"/>
              <w:rPr>
                <w:rFonts w:ascii="Frutiger LT Std 45 Light" w:hAnsi="Frutiger LT Std 45 Light" w:cs="Arial"/>
                <w:sz w:val="20"/>
              </w:rPr>
            </w:pPr>
            <w:r w:rsidRPr="00C83ED2">
              <w:rPr>
                <w:rFonts w:ascii="Frutiger LT Std 45 Light" w:hAnsi="Frutiger LT Std 45 Light" w:cs="Arial"/>
                <w:sz w:val="20"/>
              </w:rPr>
              <w:t>Or:</w:t>
            </w:r>
          </w:p>
          <w:p w14:paraId="1EC75B41" w14:textId="71EF804C" w:rsidR="00ED72E0" w:rsidRPr="00B64351" w:rsidRDefault="00C83ED2" w:rsidP="00C83ED2">
            <w:pPr>
              <w:spacing w:before="60" w:after="60" w:line="240" w:lineRule="exact"/>
              <w:rPr>
                <w:rFonts w:ascii="Frutiger LT Std 45 Light" w:hAnsi="Frutiger LT Std 45 Light"/>
                <w:sz w:val="20"/>
              </w:rPr>
            </w:pPr>
            <w:r w:rsidRPr="00C83ED2">
              <w:rPr>
                <w:rFonts w:ascii="Frutiger LT Std 45 Light" w:hAnsi="Frutiger LT Std 45 Light" w:cs="Arial"/>
                <w:sz w:val="20"/>
              </w:rPr>
              <w:t>Learning gained through work experience of a number of years. Will include short courses and other formal training.</w:t>
            </w:r>
          </w:p>
        </w:tc>
        <w:tc>
          <w:tcPr>
            <w:tcW w:w="555" w:type="pct"/>
          </w:tcPr>
          <w:p w14:paraId="61049D89" w14:textId="77777777" w:rsidR="00ED72E0" w:rsidRPr="00B64351" w:rsidRDefault="00ED72E0" w:rsidP="009E0DBE">
            <w:pPr>
              <w:spacing w:before="60" w:after="60" w:line="240" w:lineRule="exact"/>
              <w:jc w:val="center"/>
              <w:rPr>
                <w:rFonts w:ascii="Frutiger LT Std 45 Light" w:hAnsi="Frutiger LT Std 45 Light"/>
                <w:sz w:val="20"/>
              </w:rPr>
            </w:pPr>
            <w:r w:rsidRPr="00B64351">
              <w:rPr>
                <w:rFonts w:ascii="Frutiger LT Std 45 Light" w:hAnsi="Frutiger LT Std 45 Light" w:cs="Arial"/>
                <w:sz w:val="20"/>
              </w:rPr>
              <w:t>E</w:t>
            </w:r>
          </w:p>
        </w:tc>
      </w:tr>
      <w:tr w:rsidR="00ED72E0" w:rsidRPr="00B64351" w14:paraId="20243732" w14:textId="77777777" w:rsidTr="00A61F34">
        <w:tblPrEx>
          <w:tblLook w:val="01E0" w:firstRow="1" w:lastRow="1" w:firstColumn="1" w:lastColumn="1" w:noHBand="0" w:noVBand="0"/>
        </w:tblPrEx>
        <w:tc>
          <w:tcPr>
            <w:tcW w:w="3851" w:type="pct"/>
            <w:gridSpan w:val="3"/>
          </w:tcPr>
          <w:p w14:paraId="232FA8F7" w14:textId="77777777" w:rsidR="00ED72E0" w:rsidRPr="00B64351" w:rsidRDefault="00ED72E0" w:rsidP="00614BEC">
            <w:pPr>
              <w:spacing w:before="120" w:after="120" w:line="240" w:lineRule="exact"/>
              <w:rPr>
                <w:rFonts w:ascii="Frutiger LT Std 45 Light" w:hAnsi="Frutiger LT Std 45 Light"/>
                <w:b/>
                <w:sz w:val="20"/>
              </w:rPr>
            </w:pPr>
            <w:r w:rsidRPr="00B64351">
              <w:rPr>
                <w:rFonts w:ascii="Frutiger LT Std 45 Light" w:hAnsi="Frutiger LT Std 45 Light"/>
                <w:sz w:val="20"/>
              </w:rPr>
              <w:br w:type="page"/>
            </w:r>
            <w:r w:rsidRPr="00B64351">
              <w:rPr>
                <w:rFonts w:ascii="Frutiger LT Std 45 Light" w:hAnsi="Frutiger LT Std 45 Light"/>
                <w:sz w:val="20"/>
              </w:rPr>
              <w:br w:type="page"/>
            </w:r>
            <w:r w:rsidRPr="00B64351">
              <w:rPr>
                <w:rFonts w:ascii="Frutiger LT Std 45 Light" w:hAnsi="Frutiger LT Std 45 Light"/>
                <w:sz w:val="20"/>
              </w:rPr>
              <w:br w:type="page"/>
            </w:r>
            <w:r w:rsidRPr="00B64351">
              <w:rPr>
                <w:rFonts w:ascii="Frutiger LT Std 45 Light" w:hAnsi="Frutiger LT Std 45 Light"/>
                <w:b/>
                <w:sz w:val="20"/>
              </w:rPr>
              <w:t xml:space="preserve">Technical Competencies (Experience and Knowledge) </w:t>
            </w:r>
            <w:r w:rsidRPr="00814745">
              <w:rPr>
                <w:rFonts w:ascii="Frutiger LT Std 45 Light" w:hAnsi="Frutiger LT Std 45 Light" w:cs="Arial"/>
                <w:sz w:val="18"/>
                <w:szCs w:val="18"/>
              </w:rPr>
              <w:t>This section contains the level of competency required to carry out the role (please refer to the Competency Framework for clarification where needed and the Job Matching Guidance).</w:t>
            </w:r>
          </w:p>
        </w:tc>
        <w:tc>
          <w:tcPr>
            <w:tcW w:w="594" w:type="pct"/>
          </w:tcPr>
          <w:p w14:paraId="7671D3BC" w14:textId="77777777" w:rsidR="00ED72E0" w:rsidRPr="00B64351" w:rsidRDefault="00ED72E0" w:rsidP="004F3677">
            <w:pPr>
              <w:spacing w:before="120" w:after="120" w:line="240" w:lineRule="exact"/>
              <w:jc w:val="center"/>
              <w:rPr>
                <w:rFonts w:ascii="Frutiger LT Std 45 Light" w:hAnsi="Frutiger LT Std 45 Light"/>
                <w:b/>
                <w:sz w:val="20"/>
              </w:rPr>
            </w:pPr>
            <w:r w:rsidRPr="00B64351">
              <w:rPr>
                <w:rFonts w:ascii="Frutiger LT Std 45 Light" w:hAnsi="Frutiger LT Std 45 Light"/>
                <w:b/>
                <w:sz w:val="20"/>
              </w:rPr>
              <w:t>Essential/</w:t>
            </w:r>
            <w:r w:rsidRPr="00B64351">
              <w:rPr>
                <w:rFonts w:ascii="Frutiger LT Std 45 Light" w:hAnsi="Frutiger LT Std 45 Light"/>
                <w:b/>
                <w:sz w:val="20"/>
              </w:rPr>
              <w:br/>
              <w:t>Desirable</w:t>
            </w:r>
          </w:p>
        </w:tc>
        <w:tc>
          <w:tcPr>
            <w:tcW w:w="555" w:type="pct"/>
          </w:tcPr>
          <w:p w14:paraId="07D4C27F" w14:textId="77777777" w:rsidR="00ED72E0" w:rsidRPr="00B64351" w:rsidRDefault="00ED72E0" w:rsidP="002A1DE4">
            <w:pPr>
              <w:spacing w:before="120" w:after="0" w:line="240" w:lineRule="exact"/>
              <w:jc w:val="center"/>
              <w:rPr>
                <w:rFonts w:ascii="Frutiger LT Std 45 Light" w:hAnsi="Frutiger LT Std 45 Light"/>
                <w:b/>
                <w:sz w:val="20"/>
              </w:rPr>
            </w:pPr>
            <w:r w:rsidRPr="00B64351">
              <w:rPr>
                <w:rFonts w:ascii="Frutiger LT Std 45 Light" w:hAnsi="Frutiger LT Std 45 Light"/>
                <w:b/>
                <w:sz w:val="20"/>
              </w:rPr>
              <w:t>Level</w:t>
            </w:r>
          </w:p>
          <w:p w14:paraId="08362488" w14:textId="77777777" w:rsidR="00ED72E0" w:rsidRPr="00B64351" w:rsidRDefault="00ED72E0" w:rsidP="002A1DE4">
            <w:pPr>
              <w:spacing w:after="0" w:line="240" w:lineRule="exact"/>
              <w:jc w:val="center"/>
              <w:rPr>
                <w:rFonts w:ascii="Frutiger LT Std 45 Light" w:hAnsi="Frutiger LT Std 45 Light"/>
                <w:b/>
                <w:sz w:val="20"/>
              </w:rPr>
            </w:pPr>
            <w:r w:rsidRPr="00B64351">
              <w:rPr>
                <w:rFonts w:ascii="Frutiger LT Std 45 Light" w:hAnsi="Frutiger LT Std 45 Light"/>
                <w:b/>
                <w:sz w:val="20"/>
              </w:rPr>
              <w:t>1-3</w:t>
            </w:r>
          </w:p>
        </w:tc>
      </w:tr>
      <w:tr w:rsidR="00A61F34" w:rsidRPr="00B64351" w14:paraId="32D59050" w14:textId="77777777" w:rsidTr="00A61F34">
        <w:tblPrEx>
          <w:tblLook w:val="01E0" w:firstRow="1" w:lastRow="1" w:firstColumn="1" w:lastColumn="1" w:noHBand="0" w:noVBand="0"/>
        </w:tblPrEx>
        <w:tc>
          <w:tcPr>
            <w:tcW w:w="3851" w:type="pct"/>
            <w:gridSpan w:val="3"/>
          </w:tcPr>
          <w:p w14:paraId="5265E050" w14:textId="6949EF6E" w:rsidR="00A61F34" w:rsidRPr="00B64351" w:rsidRDefault="00583ADC" w:rsidP="00A61F34">
            <w:pPr>
              <w:spacing w:before="60" w:after="60" w:line="240" w:lineRule="exact"/>
              <w:rPr>
                <w:rFonts w:ascii="Frutiger LT Std 45 Light" w:hAnsi="Frutiger LT Std 45 Light" w:cs="Arial"/>
                <w:sz w:val="20"/>
              </w:rPr>
            </w:pPr>
            <w:r w:rsidRPr="00583ADC">
              <w:rPr>
                <w:rFonts w:ascii="Frutiger LT Std 45 Light" w:hAnsi="Frutiger LT Std 45 Light"/>
                <w:sz w:val="20"/>
              </w:rPr>
              <w:t>Attention to detail and ability to provide accurate, concise summaries and notes</w:t>
            </w:r>
          </w:p>
        </w:tc>
        <w:tc>
          <w:tcPr>
            <w:tcW w:w="594" w:type="pct"/>
          </w:tcPr>
          <w:p w14:paraId="295B3E65" w14:textId="65684BE6" w:rsidR="00A61F34" w:rsidRPr="00B64351" w:rsidRDefault="00A61F34" w:rsidP="00A61F34">
            <w:pPr>
              <w:spacing w:before="60" w:after="60" w:line="240" w:lineRule="exact"/>
              <w:jc w:val="center"/>
              <w:rPr>
                <w:rFonts w:ascii="Frutiger LT Std 45 Light" w:hAnsi="Frutiger LT Std 45 Light" w:cs="Arial"/>
                <w:sz w:val="20"/>
              </w:rPr>
            </w:pPr>
            <w:r w:rsidRPr="00B64351">
              <w:rPr>
                <w:rFonts w:ascii="Frutiger LT Std 45 Light" w:hAnsi="Frutiger LT Std 45 Light" w:cs="Arial"/>
                <w:sz w:val="20"/>
              </w:rPr>
              <w:t>E</w:t>
            </w:r>
          </w:p>
        </w:tc>
        <w:tc>
          <w:tcPr>
            <w:tcW w:w="555" w:type="pct"/>
          </w:tcPr>
          <w:p w14:paraId="2C7580A9" w14:textId="6D34A96B" w:rsidR="00A61F34" w:rsidRPr="00B64351" w:rsidRDefault="00A61F34" w:rsidP="00A61F34">
            <w:pPr>
              <w:spacing w:before="60" w:after="60" w:line="240" w:lineRule="exact"/>
              <w:jc w:val="center"/>
              <w:rPr>
                <w:rFonts w:ascii="Frutiger LT Std 45 Light" w:hAnsi="Frutiger LT Std 45 Light" w:cs="Arial"/>
                <w:sz w:val="20"/>
              </w:rPr>
            </w:pPr>
            <w:r w:rsidRPr="00B64351">
              <w:rPr>
                <w:rFonts w:ascii="Frutiger LT Std 45 Light" w:hAnsi="Frutiger LT Std 45 Light" w:cs="Arial"/>
                <w:sz w:val="20"/>
              </w:rPr>
              <w:t>3</w:t>
            </w:r>
          </w:p>
        </w:tc>
      </w:tr>
      <w:tr w:rsidR="00A61F34" w:rsidRPr="00B64351" w14:paraId="198D4CC3" w14:textId="77777777" w:rsidTr="00A61F34">
        <w:tblPrEx>
          <w:tblLook w:val="01E0" w:firstRow="1" w:lastRow="1" w:firstColumn="1" w:lastColumn="1" w:noHBand="0" w:noVBand="0"/>
        </w:tblPrEx>
        <w:tc>
          <w:tcPr>
            <w:tcW w:w="3851" w:type="pct"/>
            <w:gridSpan w:val="3"/>
          </w:tcPr>
          <w:p w14:paraId="28663F13" w14:textId="6C77A8BC" w:rsidR="00A61F34" w:rsidRPr="00B64351" w:rsidRDefault="00A61F34" w:rsidP="00A61F34">
            <w:pPr>
              <w:spacing w:before="60" w:after="60" w:line="240" w:lineRule="exact"/>
              <w:rPr>
                <w:rFonts w:ascii="Frutiger LT Std 45 Light" w:hAnsi="Frutiger LT Std 45 Light"/>
                <w:sz w:val="20"/>
              </w:rPr>
            </w:pPr>
            <w:r w:rsidRPr="00B64351">
              <w:rPr>
                <w:rFonts w:ascii="Frutiger LT Std 45 Light" w:hAnsi="Frutiger LT Std 45 Light" w:cs="Arial"/>
                <w:sz w:val="20"/>
              </w:rPr>
              <w:t>Excellent IT skills, particularly in MS Office packages, and familiarity with databases</w:t>
            </w:r>
            <w:r>
              <w:rPr>
                <w:rFonts w:ascii="Frutiger LT Std 45 Light" w:hAnsi="Frutiger LT Std 45 Light" w:cs="Arial"/>
                <w:sz w:val="20"/>
              </w:rPr>
              <w:t>, and social media</w:t>
            </w:r>
          </w:p>
        </w:tc>
        <w:tc>
          <w:tcPr>
            <w:tcW w:w="594" w:type="pct"/>
          </w:tcPr>
          <w:p w14:paraId="758E816F" w14:textId="77777777" w:rsidR="00A61F34" w:rsidRPr="00B64351" w:rsidRDefault="00A61F34" w:rsidP="00A61F34">
            <w:pPr>
              <w:spacing w:before="60" w:after="60" w:line="240" w:lineRule="exact"/>
              <w:jc w:val="center"/>
              <w:rPr>
                <w:rFonts w:ascii="Frutiger LT Std 45 Light" w:hAnsi="Frutiger LT Std 45 Light"/>
                <w:sz w:val="20"/>
              </w:rPr>
            </w:pPr>
            <w:r w:rsidRPr="00B64351">
              <w:rPr>
                <w:rFonts w:ascii="Frutiger LT Std 45 Light" w:hAnsi="Frutiger LT Std 45 Light" w:cs="Arial"/>
                <w:sz w:val="20"/>
              </w:rPr>
              <w:t>E</w:t>
            </w:r>
          </w:p>
        </w:tc>
        <w:tc>
          <w:tcPr>
            <w:tcW w:w="555" w:type="pct"/>
          </w:tcPr>
          <w:p w14:paraId="77086EBD" w14:textId="77777777" w:rsidR="00A61F34" w:rsidRPr="00B64351" w:rsidRDefault="00A61F34" w:rsidP="00A61F34">
            <w:pPr>
              <w:spacing w:before="60" w:after="60" w:line="240" w:lineRule="exact"/>
              <w:jc w:val="center"/>
              <w:rPr>
                <w:rFonts w:ascii="Frutiger LT Std 45 Light" w:hAnsi="Frutiger LT Std 45 Light"/>
                <w:sz w:val="20"/>
              </w:rPr>
            </w:pPr>
            <w:r w:rsidRPr="00B64351">
              <w:rPr>
                <w:rFonts w:ascii="Frutiger LT Std 45 Light" w:hAnsi="Frutiger LT Std 45 Light" w:cs="Arial"/>
                <w:sz w:val="20"/>
              </w:rPr>
              <w:t>3</w:t>
            </w:r>
          </w:p>
        </w:tc>
      </w:tr>
      <w:tr w:rsidR="00A61F34" w:rsidRPr="00B64351" w14:paraId="4C30F732" w14:textId="77777777" w:rsidTr="00A61F34">
        <w:tblPrEx>
          <w:tblLook w:val="01E0" w:firstRow="1" w:lastRow="1" w:firstColumn="1" w:lastColumn="1" w:noHBand="0" w:noVBand="0"/>
        </w:tblPrEx>
        <w:trPr>
          <w:trHeight w:val="116"/>
        </w:trPr>
        <w:tc>
          <w:tcPr>
            <w:tcW w:w="3851" w:type="pct"/>
            <w:gridSpan w:val="3"/>
          </w:tcPr>
          <w:p w14:paraId="107A395A" w14:textId="0DC60D2D" w:rsidR="00A61F34" w:rsidRPr="00B64351" w:rsidRDefault="00A61F34" w:rsidP="00A61F34">
            <w:pPr>
              <w:spacing w:before="60" w:after="60" w:line="240" w:lineRule="exact"/>
              <w:rPr>
                <w:rFonts w:ascii="Frutiger LT Std 45 Light" w:hAnsi="Frutiger LT Std 45 Light"/>
                <w:sz w:val="20"/>
              </w:rPr>
            </w:pPr>
            <w:r w:rsidRPr="00A61F34">
              <w:rPr>
                <w:rFonts w:ascii="Frutiger LT Std 45 Light" w:hAnsi="Frutiger LT Std 45 Light"/>
                <w:sz w:val="20"/>
              </w:rPr>
              <w:t>Excellent interpersonal and communications skills, including face to face, telephone and written communication skills</w:t>
            </w:r>
          </w:p>
        </w:tc>
        <w:tc>
          <w:tcPr>
            <w:tcW w:w="594" w:type="pct"/>
          </w:tcPr>
          <w:p w14:paraId="3BF6F7D4" w14:textId="2AA99A6D" w:rsidR="00A61F34" w:rsidRPr="00B64351" w:rsidRDefault="00A61F34" w:rsidP="00A61F3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55" w:type="pct"/>
          </w:tcPr>
          <w:p w14:paraId="0C8E5A75" w14:textId="47960437" w:rsidR="00A61F34" w:rsidRPr="00B64351" w:rsidRDefault="00A61F34" w:rsidP="00A61F3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3016BB" w:rsidRPr="00B64351" w14:paraId="785E097F" w14:textId="77777777" w:rsidTr="00A61F34">
        <w:tblPrEx>
          <w:tblLook w:val="01E0" w:firstRow="1" w:lastRow="1" w:firstColumn="1" w:lastColumn="1" w:noHBand="0" w:noVBand="0"/>
        </w:tblPrEx>
        <w:tc>
          <w:tcPr>
            <w:tcW w:w="3851" w:type="pct"/>
            <w:gridSpan w:val="3"/>
          </w:tcPr>
          <w:p w14:paraId="29A731C8" w14:textId="05CB0D44" w:rsidR="003016BB" w:rsidRDefault="003016BB" w:rsidP="00A61F34">
            <w:pPr>
              <w:spacing w:before="60" w:after="60" w:line="240" w:lineRule="exact"/>
              <w:rPr>
                <w:rFonts w:ascii="Frutiger LT Std 45 Light" w:hAnsi="Frutiger LT Std 45 Light"/>
                <w:sz w:val="20"/>
              </w:rPr>
            </w:pPr>
            <w:r w:rsidRPr="003016BB">
              <w:rPr>
                <w:rFonts w:ascii="Frutiger LT Std 45 Light" w:hAnsi="Frutiger LT Std 45 Light"/>
                <w:sz w:val="20"/>
              </w:rPr>
              <w:t>Experience of providing an excellent standard of customer service to a range of stakeholders</w:t>
            </w:r>
          </w:p>
        </w:tc>
        <w:tc>
          <w:tcPr>
            <w:tcW w:w="594" w:type="pct"/>
          </w:tcPr>
          <w:p w14:paraId="0E2D88F2" w14:textId="0156B2F9" w:rsidR="003016BB" w:rsidRDefault="003016BB" w:rsidP="00A61F3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55" w:type="pct"/>
          </w:tcPr>
          <w:p w14:paraId="03EB63BD" w14:textId="761CA17E" w:rsidR="003016BB" w:rsidRDefault="003016BB" w:rsidP="00A61F3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A61F34" w:rsidRPr="00B64351" w14:paraId="6C790F65" w14:textId="77777777" w:rsidTr="00A61F34">
        <w:tblPrEx>
          <w:tblLook w:val="01E0" w:firstRow="1" w:lastRow="1" w:firstColumn="1" w:lastColumn="1" w:noHBand="0" w:noVBand="0"/>
        </w:tblPrEx>
        <w:tc>
          <w:tcPr>
            <w:tcW w:w="3851" w:type="pct"/>
            <w:gridSpan w:val="3"/>
          </w:tcPr>
          <w:p w14:paraId="41E8AE0F" w14:textId="2AEAAD26" w:rsidR="00A61F34" w:rsidRPr="00EA6F0A" w:rsidRDefault="009449FB" w:rsidP="00A61F34">
            <w:pPr>
              <w:spacing w:before="60" w:after="60" w:line="240" w:lineRule="exact"/>
              <w:rPr>
                <w:rFonts w:ascii="Frutiger LT Std 45 Light" w:hAnsi="Frutiger LT Std 45 Light"/>
                <w:sz w:val="20"/>
              </w:rPr>
            </w:pPr>
            <w:r>
              <w:rPr>
                <w:rFonts w:ascii="Frutiger LT Std 45 Light" w:hAnsi="Frutiger LT Std 45 Light"/>
                <w:sz w:val="20"/>
              </w:rPr>
              <w:t>Ability to w</w:t>
            </w:r>
            <w:r w:rsidR="00A61F34" w:rsidRPr="00204EFB">
              <w:rPr>
                <w:rFonts w:ascii="Frutiger LT Std 45 Light" w:hAnsi="Frutiger LT Std 45 Light"/>
                <w:sz w:val="20"/>
              </w:rPr>
              <w:t xml:space="preserve">ork </w:t>
            </w:r>
            <w:r w:rsidR="006F0A52">
              <w:rPr>
                <w:rFonts w:ascii="Frutiger LT Std 45 Light" w:hAnsi="Frutiger LT Std 45 Light"/>
                <w:sz w:val="20"/>
              </w:rPr>
              <w:t>flexibly,</w:t>
            </w:r>
            <w:r w:rsidR="00A61F34" w:rsidRPr="00204EFB">
              <w:rPr>
                <w:rFonts w:ascii="Frutiger LT Std 45 Light" w:hAnsi="Frutiger LT Std 45 Light"/>
                <w:sz w:val="20"/>
              </w:rPr>
              <w:t xml:space="preserve"> under pressure and to</w:t>
            </w:r>
            <w:r w:rsidR="006F0A52">
              <w:rPr>
                <w:rFonts w:ascii="Frutiger LT Std 45 Light" w:hAnsi="Frutiger LT Std 45 Light"/>
                <w:sz w:val="20"/>
              </w:rPr>
              <w:t xml:space="preserve"> tight deadlines</w:t>
            </w:r>
            <w:r w:rsidR="00A61F34">
              <w:rPr>
                <w:rFonts w:ascii="Frutiger LT Std 45 Light" w:hAnsi="Frutiger LT Std 45 Light"/>
                <w:sz w:val="20"/>
              </w:rPr>
              <w:t xml:space="preserve">, </w:t>
            </w:r>
            <w:r w:rsidR="006F0A52">
              <w:rPr>
                <w:rFonts w:ascii="Frutiger LT Std 45 Light" w:hAnsi="Frutiger LT Std 45 Light"/>
                <w:sz w:val="20"/>
              </w:rPr>
              <w:t xml:space="preserve">balancing competing </w:t>
            </w:r>
            <w:r w:rsidR="00B330C4">
              <w:rPr>
                <w:rFonts w:ascii="Frutiger LT Std 45 Light" w:hAnsi="Frutiger LT Std 45 Light"/>
                <w:sz w:val="20"/>
              </w:rPr>
              <w:t>priorities</w:t>
            </w:r>
          </w:p>
        </w:tc>
        <w:tc>
          <w:tcPr>
            <w:tcW w:w="594" w:type="pct"/>
          </w:tcPr>
          <w:p w14:paraId="166A4E51" w14:textId="37C27022" w:rsidR="00A61F34" w:rsidRPr="00EA6F0A" w:rsidRDefault="00A61F34" w:rsidP="00A61F34">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55" w:type="pct"/>
          </w:tcPr>
          <w:p w14:paraId="074B3D3D" w14:textId="39548EDC" w:rsidR="00A61F34" w:rsidRPr="00EA6F0A" w:rsidRDefault="00A61F34" w:rsidP="00A61F34">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A61F34" w:rsidRPr="00B64351" w14:paraId="07AC0B56" w14:textId="77777777" w:rsidTr="00A61F34">
        <w:tblPrEx>
          <w:tblLook w:val="01E0" w:firstRow="1" w:lastRow="1" w:firstColumn="1" w:lastColumn="1" w:noHBand="0" w:noVBand="0"/>
        </w:tblPrEx>
        <w:tc>
          <w:tcPr>
            <w:tcW w:w="3851" w:type="pct"/>
            <w:gridSpan w:val="3"/>
          </w:tcPr>
          <w:p w14:paraId="2376FF1E" w14:textId="16C79390" w:rsidR="00A61F34" w:rsidRPr="00EA6F0A" w:rsidRDefault="00A61F34" w:rsidP="00A61F34">
            <w:pPr>
              <w:spacing w:before="60" w:after="60" w:line="240" w:lineRule="exact"/>
              <w:rPr>
                <w:rFonts w:ascii="Frutiger LT Std 45 Light" w:hAnsi="Frutiger LT Std 45 Light"/>
                <w:sz w:val="20"/>
              </w:rPr>
            </w:pPr>
            <w:r>
              <w:rPr>
                <w:rFonts w:ascii="Frutiger LT Std 45 Light" w:hAnsi="Frutiger LT Std 45 Light"/>
                <w:sz w:val="20"/>
              </w:rPr>
              <w:t>Intercultural awareness</w:t>
            </w:r>
          </w:p>
        </w:tc>
        <w:tc>
          <w:tcPr>
            <w:tcW w:w="594" w:type="pct"/>
          </w:tcPr>
          <w:p w14:paraId="2725DD8B" w14:textId="0174BD7A" w:rsidR="00A61F34" w:rsidRPr="00EA6F0A" w:rsidRDefault="00A61F34" w:rsidP="00A61F34">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55" w:type="pct"/>
          </w:tcPr>
          <w:p w14:paraId="72B0E773" w14:textId="7695B3B4" w:rsidR="00A61F34" w:rsidRPr="00EA6F0A" w:rsidRDefault="00A61F34" w:rsidP="00A61F34">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A61F34" w:rsidRPr="00B64351" w14:paraId="7969D3B6" w14:textId="77777777" w:rsidTr="00A61F34">
        <w:tblPrEx>
          <w:tblLook w:val="01E0" w:firstRow="1" w:lastRow="1" w:firstColumn="1" w:lastColumn="1" w:noHBand="0" w:noVBand="0"/>
        </w:tblPrEx>
        <w:tc>
          <w:tcPr>
            <w:tcW w:w="3851" w:type="pct"/>
            <w:gridSpan w:val="3"/>
          </w:tcPr>
          <w:p w14:paraId="2547241C" w14:textId="0A18E1CB" w:rsidR="00A61F34" w:rsidRPr="00EA6F0A" w:rsidRDefault="00B330C4" w:rsidP="00A61F34">
            <w:pPr>
              <w:spacing w:before="60" w:after="60" w:line="240" w:lineRule="exact"/>
              <w:rPr>
                <w:rFonts w:ascii="Frutiger LT Std 45 Light" w:hAnsi="Frutiger LT Std 45 Light"/>
                <w:sz w:val="20"/>
              </w:rPr>
            </w:pPr>
            <w:r w:rsidRPr="00AA366D">
              <w:rPr>
                <w:rFonts w:ascii="Frutiger LT Std 45 Light" w:hAnsi="Frutiger LT Std 45 Light"/>
                <w:sz w:val="20"/>
              </w:rPr>
              <w:t>Experience of working in a varied administrative role</w:t>
            </w:r>
          </w:p>
        </w:tc>
        <w:tc>
          <w:tcPr>
            <w:tcW w:w="594" w:type="pct"/>
          </w:tcPr>
          <w:p w14:paraId="354100D7" w14:textId="77777777" w:rsidR="00A61F34" w:rsidRPr="00EA6F0A" w:rsidRDefault="00A61F34" w:rsidP="00A61F34">
            <w:pPr>
              <w:spacing w:before="60" w:after="60" w:line="240" w:lineRule="exact"/>
              <w:jc w:val="center"/>
              <w:rPr>
                <w:rFonts w:ascii="Frutiger LT Std 45 Light" w:hAnsi="Frutiger LT Std 45 Light" w:cs="Arial"/>
                <w:sz w:val="20"/>
              </w:rPr>
            </w:pPr>
            <w:r w:rsidRPr="00EA6F0A">
              <w:rPr>
                <w:rFonts w:ascii="Frutiger LT Std 45 Light" w:hAnsi="Frutiger LT Std 45 Light"/>
                <w:sz w:val="20"/>
              </w:rPr>
              <w:t>E</w:t>
            </w:r>
          </w:p>
        </w:tc>
        <w:tc>
          <w:tcPr>
            <w:tcW w:w="555" w:type="pct"/>
          </w:tcPr>
          <w:p w14:paraId="19CA1A90" w14:textId="77777777" w:rsidR="00A61F34" w:rsidRPr="00EA6F0A" w:rsidRDefault="00A61F34" w:rsidP="00A61F34">
            <w:pPr>
              <w:spacing w:before="60" w:after="60" w:line="240" w:lineRule="exact"/>
              <w:jc w:val="center"/>
              <w:rPr>
                <w:rFonts w:ascii="Frutiger LT Std 45 Light" w:hAnsi="Frutiger LT Std 45 Light" w:cs="Arial"/>
                <w:sz w:val="20"/>
              </w:rPr>
            </w:pPr>
            <w:r w:rsidRPr="00EA6F0A">
              <w:rPr>
                <w:rFonts w:ascii="Frutiger LT Std 45 Light" w:hAnsi="Frutiger LT Std 45 Light"/>
                <w:sz w:val="20"/>
              </w:rPr>
              <w:t>2</w:t>
            </w:r>
          </w:p>
        </w:tc>
      </w:tr>
      <w:tr w:rsidR="00A61F34" w:rsidRPr="00B64351" w14:paraId="4D0B3828" w14:textId="77777777" w:rsidTr="00A61F34">
        <w:tblPrEx>
          <w:tblLook w:val="01E0" w:firstRow="1" w:lastRow="1" w:firstColumn="1" w:lastColumn="1" w:noHBand="0" w:noVBand="0"/>
        </w:tblPrEx>
        <w:tc>
          <w:tcPr>
            <w:tcW w:w="3851" w:type="pct"/>
            <w:gridSpan w:val="3"/>
          </w:tcPr>
          <w:p w14:paraId="6BEBDF4E" w14:textId="118D28D3" w:rsidR="00A61F34" w:rsidRPr="00B64351" w:rsidRDefault="00A61F34" w:rsidP="00A61F34">
            <w:pPr>
              <w:spacing w:before="60" w:after="60" w:line="240" w:lineRule="exact"/>
              <w:rPr>
                <w:rFonts w:ascii="Frutiger LT Std 45 Light" w:hAnsi="Frutiger LT Std 45 Light" w:cs="Arial"/>
                <w:sz w:val="20"/>
              </w:rPr>
            </w:pPr>
            <w:r w:rsidRPr="00B64351">
              <w:rPr>
                <w:rFonts w:ascii="Frutiger LT Std 45 Light" w:hAnsi="Frutiger LT Std 45 Light"/>
                <w:sz w:val="20"/>
              </w:rPr>
              <w:t xml:space="preserve">A proactive approach, with the ability to </w:t>
            </w:r>
            <w:r w:rsidR="00FC0DB8">
              <w:rPr>
                <w:rFonts w:ascii="Frutiger LT Std 45 Light" w:hAnsi="Frutiger LT Std 45 Light"/>
                <w:sz w:val="20"/>
              </w:rPr>
              <w:t>apply problem-solving skills</w:t>
            </w:r>
          </w:p>
        </w:tc>
        <w:tc>
          <w:tcPr>
            <w:tcW w:w="594" w:type="pct"/>
          </w:tcPr>
          <w:p w14:paraId="52E2ACA5" w14:textId="77777777" w:rsidR="00A61F34" w:rsidRPr="00B64351" w:rsidRDefault="00A61F34" w:rsidP="00A61F34">
            <w:pPr>
              <w:spacing w:before="60" w:after="60" w:line="240" w:lineRule="exact"/>
              <w:jc w:val="center"/>
              <w:rPr>
                <w:rFonts w:ascii="Frutiger LT Std 45 Light" w:hAnsi="Frutiger LT Std 45 Light" w:cs="Arial"/>
                <w:sz w:val="20"/>
              </w:rPr>
            </w:pPr>
            <w:r w:rsidRPr="00B64351">
              <w:rPr>
                <w:rFonts w:ascii="Frutiger LT Std 45 Light" w:hAnsi="Frutiger LT Std 45 Light" w:cs="Arial"/>
                <w:sz w:val="20"/>
              </w:rPr>
              <w:t>E</w:t>
            </w:r>
          </w:p>
        </w:tc>
        <w:tc>
          <w:tcPr>
            <w:tcW w:w="555" w:type="pct"/>
          </w:tcPr>
          <w:p w14:paraId="5D0612C7" w14:textId="77777777" w:rsidR="00A61F34" w:rsidRPr="00B64351" w:rsidRDefault="00A61F34" w:rsidP="00A61F34">
            <w:pPr>
              <w:spacing w:before="60" w:after="60" w:line="240" w:lineRule="exact"/>
              <w:jc w:val="center"/>
              <w:rPr>
                <w:rFonts w:ascii="Frutiger LT Std 45 Light" w:hAnsi="Frutiger LT Std 45 Light" w:cs="Arial"/>
                <w:sz w:val="20"/>
              </w:rPr>
            </w:pPr>
            <w:r w:rsidRPr="00B64351">
              <w:rPr>
                <w:rFonts w:ascii="Frutiger LT Std 45 Light" w:hAnsi="Frutiger LT Std 45 Light" w:cs="Arial"/>
                <w:sz w:val="20"/>
              </w:rPr>
              <w:t>2</w:t>
            </w:r>
          </w:p>
        </w:tc>
      </w:tr>
      <w:tr w:rsidR="00CE57BA" w:rsidRPr="00B64351" w14:paraId="7ED93083" w14:textId="77777777" w:rsidTr="00A61F34">
        <w:tblPrEx>
          <w:tblLook w:val="01E0" w:firstRow="1" w:lastRow="1" w:firstColumn="1" w:lastColumn="1" w:noHBand="0" w:noVBand="0"/>
        </w:tblPrEx>
        <w:tc>
          <w:tcPr>
            <w:tcW w:w="3851" w:type="pct"/>
            <w:gridSpan w:val="3"/>
          </w:tcPr>
          <w:p w14:paraId="1148E86A" w14:textId="65F4074B" w:rsidR="00CE57BA" w:rsidRDefault="00CE57BA" w:rsidP="00A61F34">
            <w:pPr>
              <w:spacing w:before="60" w:after="60" w:line="240" w:lineRule="exact"/>
              <w:rPr>
                <w:rFonts w:ascii="Frutiger LT Std 45 Light" w:hAnsi="Frutiger LT Std 45 Light" w:cs="Frutiger LT Std"/>
                <w:color w:val="000000"/>
                <w:sz w:val="20"/>
                <w:lang w:eastAsia="en-GB"/>
              </w:rPr>
            </w:pPr>
            <w:r w:rsidRPr="00CE57BA">
              <w:rPr>
                <w:rFonts w:ascii="Frutiger LT Std 45 Light" w:hAnsi="Frutiger LT Std 45 Light" w:cs="Frutiger LT Std"/>
                <w:color w:val="000000"/>
                <w:sz w:val="20"/>
                <w:lang w:eastAsia="en-GB"/>
              </w:rPr>
              <w:t xml:space="preserve">Experience of </w:t>
            </w:r>
            <w:r w:rsidR="00FC0DB8">
              <w:rPr>
                <w:rFonts w:ascii="Frutiger LT Std 45 Light" w:hAnsi="Frutiger LT Std 45 Light" w:cs="Frutiger LT Std"/>
                <w:color w:val="000000"/>
                <w:sz w:val="20"/>
                <w:lang w:eastAsia="en-GB"/>
              </w:rPr>
              <w:t xml:space="preserve">providing </w:t>
            </w:r>
            <w:r w:rsidR="00AE7B6B">
              <w:rPr>
                <w:rFonts w:ascii="Frutiger LT Std 45 Light" w:hAnsi="Frutiger LT Std 45 Light" w:cs="Frutiger LT Std"/>
                <w:color w:val="000000"/>
                <w:sz w:val="20"/>
                <w:lang w:eastAsia="en-GB"/>
              </w:rPr>
              <w:t>support to s</w:t>
            </w:r>
            <w:r w:rsidRPr="00CE57BA">
              <w:rPr>
                <w:rFonts w:ascii="Frutiger LT Std 45 Light" w:hAnsi="Frutiger LT Std 45 Light" w:cs="Frutiger LT Std"/>
                <w:color w:val="000000"/>
                <w:sz w:val="20"/>
                <w:lang w:eastAsia="en-GB"/>
              </w:rPr>
              <w:t>tudents outside their own country</w:t>
            </w:r>
          </w:p>
        </w:tc>
        <w:tc>
          <w:tcPr>
            <w:tcW w:w="594" w:type="pct"/>
          </w:tcPr>
          <w:p w14:paraId="3508E2EE" w14:textId="6ABA93EA" w:rsidR="00CE57BA" w:rsidRDefault="00CE57BA" w:rsidP="00A61F34">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555" w:type="pct"/>
          </w:tcPr>
          <w:p w14:paraId="30F695AF" w14:textId="12C96CF9" w:rsidR="00CE57BA" w:rsidRDefault="00CE57BA" w:rsidP="00A61F34">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A61F34" w:rsidRPr="00B64351" w14:paraId="73EB8F3A" w14:textId="77777777" w:rsidTr="00A61F34">
        <w:tblPrEx>
          <w:tblLook w:val="01E0" w:firstRow="1" w:lastRow="1" w:firstColumn="1" w:lastColumn="1" w:noHBand="0" w:noVBand="0"/>
        </w:tblPrEx>
        <w:tc>
          <w:tcPr>
            <w:tcW w:w="3851" w:type="pct"/>
            <w:gridSpan w:val="3"/>
          </w:tcPr>
          <w:p w14:paraId="1E43414E" w14:textId="3A57322C" w:rsidR="00A61F34" w:rsidRDefault="00A61F34" w:rsidP="00A61F34">
            <w:pPr>
              <w:spacing w:before="60" w:after="60" w:line="240" w:lineRule="exact"/>
              <w:rPr>
                <w:rFonts w:ascii="Frutiger LT Std 45 Light" w:hAnsi="Frutiger LT Std 45 Light" w:cs="Frutiger LT Std"/>
                <w:color w:val="000000"/>
                <w:sz w:val="20"/>
                <w:lang w:eastAsia="en-GB"/>
              </w:rPr>
            </w:pPr>
            <w:r>
              <w:rPr>
                <w:rFonts w:ascii="Frutiger LT Std 45 Light" w:hAnsi="Frutiger LT Std 45 Light" w:cs="Frutiger LT Std"/>
                <w:color w:val="000000"/>
                <w:sz w:val="20"/>
                <w:lang w:eastAsia="en-GB"/>
              </w:rPr>
              <w:t>Knowledge</w:t>
            </w:r>
            <w:r w:rsidRPr="003752E0">
              <w:rPr>
                <w:rFonts w:ascii="Frutiger LT Std 45 Light" w:hAnsi="Frutiger LT Std 45 Light" w:cs="Frutiger LT Std"/>
                <w:color w:val="000000"/>
                <w:sz w:val="20"/>
                <w:lang w:eastAsia="en-GB"/>
              </w:rPr>
              <w:t xml:space="preserve"> of the regulations relating to the</w:t>
            </w:r>
            <w:r>
              <w:rPr>
                <w:rFonts w:ascii="Frutiger LT Std 45 Light" w:hAnsi="Frutiger LT Std 45 Light" w:cs="Frutiger LT Std"/>
                <w:color w:val="000000"/>
                <w:sz w:val="20"/>
                <w:lang w:eastAsia="en-GB"/>
              </w:rPr>
              <w:t xml:space="preserve"> </w:t>
            </w:r>
            <w:r>
              <w:rPr>
                <w:rFonts w:ascii="Frutiger LT Std 45 Light" w:hAnsi="Frutiger LT Std 45 Light" w:cs="Frutiger LT Std"/>
                <w:color w:val="000000"/>
                <w:sz w:val="20"/>
                <w:lang w:eastAsia="en-GB"/>
              </w:rPr>
              <w:t xml:space="preserve">Turing </w:t>
            </w:r>
            <w:r w:rsidRPr="003752E0">
              <w:rPr>
                <w:rFonts w:ascii="Frutiger LT Std 45 Light" w:hAnsi="Frutiger LT Std 45 Light" w:cs="Frutiger LT Std"/>
                <w:color w:val="000000"/>
                <w:sz w:val="20"/>
                <w:lang w:eastAsia="en-GB"/>
              </w:rPr>
              <w:t>scheme</w:t>
            </w:r>
          </w:p>
        </w:tc>
        <w:tc>
          <w:tcPr>
            <w:tcW w:w="594" w:type="pct"/>
          </w:tcPr>
          <w:p w14:paraId="152D1A24" w14:textId="3208BC7A" w:rsidR="00A61F34" w:rsidRDefault="00A61F34" w:rsidP="00A61F34">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555" w:type="pct"/>
          </w:tcPr>
          <w:p w14:paraId="7E509185" w14:textId="14335523" w:rsidR="00A61F34" w:rsidRDefault="00A61F34" w:rsidP="00A61F34">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A61F34" w:rsidRPr="00B64351" w14:paraId="3DF88747" w14:textId="77777777" w:rsidTr="00A61F34">
        <w:tblPrEx>
          <w:tblLook w:val="01E0" w:firstRow="1" w:lastRow="1" w:firstColumn="1" w:lastColumn="1" w:noHBand="0" w:noVBand="0"/>
        </w:tblPrEx>
        <w:tc>
          <w:tcPr>
            <w:tcW w:w="3851" w:type="pct"/>
            <w:gridSpan w:val="3"/>
          </w:tcPr>
          <w:p w14:paraId="7507E2D2" w14:textId="20ED7AD4" w:rsidR="00A61F34" w:rsidRPr="00B64351" w:rsidRDefault="00A61F34" w:rsidP="00A61F34">
            <w:pPr>
              <w:spacing w:before="60" w:after="60" w:line="240" w:lineRule="exact"/>
              <w:rPr>
                <w:rFonts w:ascii="Frutiger LT Std 45 Light" w:hAnsi="Frutiger LT Std 45 Light" w:cs="Arial"/>
                <w:sz w:val="20"/>
              </w:rPr>
            </w:pPr>
            <w:r>
              <w:rPr>
                <w:rFonts w:ascii="Frutiger LT Std 45 Light" w:hAnsi="Frutiger LT Std 45 Light"/>
                <w:sz w:val="20"/>
              </w:rPr>
              <w:t>A</w:t>
            </w:r>
            <w:r w:rsidRPr="00B64351">
              <w:rPr>
                <w:rFonts w:ascii="Frutiger LT Std 45 Light" w:hAnsi="Frutiger LT Std 45 Light"/>
                <w:sz w:val="20"/>
              </w:rPr>
              <w:t>wareness of the activities of the University</w:t>
            </w:r>
            <w:r>
              <w:rPr>
                <w:rFonts w:ascii="Frutiger LT Std 45 Light" w:hAnsi="Frutiger LT Std 45 Light"/>
                <w:sz w:val="20"/>
              </w:rPr>
              <w:t xml:space="preserve"> of Surrey</w:t>
            </w:r>
          </w:p>
        </w:tc>
        <w:tc>
          <w:tcPr>
            <w:tcW w:w="594" w:type="pct"/>
          </w:tcPr>
          <w:p w14:paraId="4A958BD3" w14:textId="518DEAC9" w:rsidR="00A61F34" w:rsidRPr="00B64351" w:rsidRDefault="00A61F34" w:rsidP="00A61F34">
            <w:pPr>
              <w:spacing w:before="60" w:after="60" w:line="240" w:lineRule="exact"/>
              <w:jc w:val="center"/>
              <w:rPr>
                <w:rFonts w:ascii="Frutiger LT Std 45 Light" w:hAnsi="Frutiger LT Std 45 Light" w:cs="Arial"/>
                <w:sz w:val="20"/>
              </w:rPr>
            </w:pPr>
            <w:r w:rsidRPr="00B64351">
              <w:rPr>
                <w:rFonts w:ascii="Frutiger LT Std 45 Light" w:hAnsi="Frutiger LT Std 45 Light"/>
                <w:sz w:val="20"/>
              </w:rPr>
              <w:t>D</w:t>
            </w:r>
          </w:p>
        </w:tc>
        <w:tc>
          <w:tcPr>
            <w:tcW w:w="555" w:type="pct"/>
          </w:tcPr>
          <w:p w14:paraId="6621E91A" w14:textId="4C74FDB5" w:rsidR="00A61F34" w:rsidRPr="00B64351" w:rsidRDefault="00A61F34" w:rsidP="00A61F34">
            <w:pPr>
              <w:spacing w:before="60" w:after="60" w:line="240" w:lineRule="exact"/>
              <w:jc w:val="center"/>
              <w:rPr>
                <w:rFonts w:ascii="Frutiger LT Std 45 Light" w:hAnsi="Frutiger LT Std 45 Light" w:cs="Arial"/>
                <w:sz w:val="20"/>
              </w:rPr>
            </w:pPr>
            <w:r>
              <w:rPr>
                <w:rFonts w:ascii="Frutiger LT Std 45 Light" w:hAnsi="Frutiger LT Std 45 Light"/>
                <w:sz w:val="20"/>
              </w:rPr>
              <w:t>1</w:t>
            </w:r>
          </w:p>
        </w:tc>
      </w:tr>
      <w:tr w:rsidR="00A61F34" w:rsidRPr="00B64351" w14:paraId="19D48A06" w14:textId="77777777" w:rsidTr="00A61F34">
        <w:tblPrEx>
          <w:tblLook w:val="01E0" w:firstRow="1" w:lastRow="1" w:firstColumn="1" w:lastColumn="1" w:noHBand="0" w:noVBand="0"/>
        </w:tblPrEx>
        <w:tc>
          <w:tcPr>
            <w:tcW w:w="3851" w:type="pct"/>
            <w:gridSpan w:val="3"/>
          </w:tcPr>
          <w:p w14:paraId="3BE08F9E" w14:textId="77777777" w:rsidR="00A61F34" w:rsidRPr="00B64351" w:rsidRDefault="00A61F34" w:rsidP="00A61F34">
            <w:pPr>
              <w:spacing w:before="60" w:after="60" w:line="240" w:lineRule="exact"/>
              <w:rPr>
                <w:rFonts w:ascii="Frutiger LT Std 45 Light" w:hAnsi="Frutiger LT Std 45 Light"/>
                <w:sz w:val="20"/>
              </w:rPr>
            </w:pPr>
            <w:r w:rsidRPr="00B64351">
              <w:rPr>
                <w:rFonts w:ascii="Frutiger LT Std 45 Light" w:hAnsi="Frutiger LT Std 45 Light"/>
                <w:sz w:val="20"/>
              </w:rPr>
              <w:t>Experience of the Higher Education Sector</w:t>
            </w:r>
          </w:p>
        </w:tc>
        <w:tc>
          <w:tcPr>
            <w:tcW w:w="594" w:type="pct"/>
          </w:tcPr>
          <w:p w14:paraId="30F26423" w14:textId="77777777" w:rsidR="00A61F34" w:rsidRPr="00B64351" w:rsidRDefault="00A61F34" w:rsidP="00A61F34">
            <w:pPr>
              <w:spacing w:before="60" w:after="60"/>
              <w:jc w:val="center"/>
              <w:rPr>
                <w:rFonts w:ascii="Frutiger LT Std 45 Light" w:hAnsi="Frutiger LT Std 45 Light"/>
                <w:sz w:val="20"/>
              </w:rPr>
            </w:pPr>
            <w:r w:rsidRPr="00B64351">
              <w:rPr>
                <w:rFonts w:ascii="Frutiger LT Std 45 Light" w:hAnsi="Frutiger LT Std 45 Light"/>
                <w:sz w:val="20"/>
              </w:rPr>
              <w:t>D</w:t>
            </w:r>
          </w:p>
        </w:tc>
        <w:tc>
          <w:tcPr>
            <w:tcW w:w="555" w:type="pct"/>
          </w:tcPr>
          <w:p w14:paraId="5DF84DFB" w14:textId="77777777" w:rsidR="00A61F34" w:rsidRPr="00B64351" w:rsidRDefault="00A61F34" w:rsidP="00A61F34">
            <w:pPr>
              <w:spacing w:before="60" w:after="60"/>
              <w:jc w:val="center"/>
              <w:rPr>
                <w:rFonts w:ascii="Frutiger LT Std 45 Light" w:hAnsi="Frutiger LT Std 45 Light"/>
                <w:sz w:val="20"/>
              </w:rPr>
            </w:pPr>
            <w:r>
              <w:rPr>
                <w:rFonts w:ascii="Frutiger LT Std 45 Light" w:hAnsi="Frutiger LT Std 45 Light"/>
                <w:sz w:val="20"/>
              </w:rPr>
              <w:t>1</w:t>
            </w:r>
          </w:p>
        </w:tc>
      </w:tr>
      <w:tr w:rsidR="00A61F34" w:rsidRPr="00B64351" w14:paraId="3E2E9C37" w14:textId="77777777" w:rsidTr="00A61F34">
        <w:tblPrEx>
          <w:tblLook w:val="01E0" w:firstRow="1" w:lastRow="1" w:firstColumn="1" w:lastColumn="1" w:noHBand="0" w:noVBand="0"/>
        </w:tblPrEx>
        <w:tc>
          <w:tcPr>
            <w:tcW w:w="4445" w:type="pct"/>
            <w:gridSpan w:val="4"/>
          </w:tcPr>
          <w:p w14:paraId="15FCC319" w14:textId="77777777" w:rsidR="00A61F34" w:rsidRPr="00B64351" w:rsidRDefault="00A61F34" w:rsidP="00A61F34">
            <w:pPr>
              <w:spacing w:before="120" w:after="120" w:line="240" w:lineRule="exact"/>
              <w:jc w:val="left"/>
              <w:rPr>
                <w:rFonts w:ascii="Frutiger LT Std 45 Light" w:hAnsi="Frutiger LT Std 45 Light"/>
                <w:b/>
                <w:sz w:val="20"/>
              </w:rPr>
            </w:pPr>
            <w:r w:rsidRPr="00B64351">
              <w:rPr>
                <w:rFonts w:ascii="Frutiger LT Std 45 Light" w:hAnsi="Frutiger LT Std 45 Light"/>
                <w:b/>
                <w:sz w:val="20"/>
              </w:rPr>
              <w:t xml:space="preserve">Special Requirements: </w:t>
            </w:r>
          </w:p>
        </w:tc>
        <w:tc>
          <w:tcPr>
            <w:tcW w:w="555" w:type="pct"/>
          </w:tcPr>
          <w:p w14:paraId="1CD54E6E" w14:textId="77777777" w:rsidR="00A61F34" w:rsidRPr="00B64351" w:rsidRDefault="00A61F34" w:rsidP="00A61F34">
            <w:pPr>
              <w:spacing w:before="120" w:after="120" w:line="240" w:lineRule="exact"/>
              <w:jc w:val="center"/>
              <w:rPr>
                <w:rFonts w:ascii="Frutiger LT Std 45 Light" w:hAnsi="Frutiger LT Std 45 Light"/>
                <w:b/>
                <w:sz w:val="20"/>
              </w:rPr>
            </w:pPr>
            <w:r w:rsidRPr="00B64351">
              <w:rPr>
                <w:rFonts w:ascii="Frutiger LT Std 45 Light" w:hAnsi="Frutiger LT Std 45 Light"/>
                <w:b/>
                <w:sz w:val="20"/>
              </w:rPr>
              <w:t>Essential/</w:t>
            </w:r>
            <w:r w:rsidRPr="00B64351">
              <w:rPr>
                <w:rFonts w:ascii="Frutiger LT Std 45 Light" w:hAnsi="Frutiger LT Std 45 Light"/>
                <w:b/>
                <w:sz w:val="20"/>
              </w:rPr>
              <w:br/>
              <w:t>Desirable</w:t>
            </w:r>
          </w:p>
        </w:tc>
      </w:tr>
      <w:tr w:rsidR="00A61F34" w:rsidRPr="00B64351" w14:paraId="29F9CC05" w14:textId="77777777" w:rsidTr="00A61F34">
        <w:tblPrEx>
          <w:tblLook w:val="01E0" w:firstRow="1" w:lastRow="1" w:firstColumn="1" w:lastColumn="1" w:noHBand="0" w:noVBand="0"/>
        </w:tblPrEx>
        <w:tc>
          <w:tcPr>
            <w:tcW w:w="4445" w:type="pct"/>
            <w:gridSpan w:val="4"/>
          </w:tcPr>
          <w:p w14:paraId="0A85254B" w14:textId="13EB8CF5" w:rsidR="00A61F34" w:rsidRPr="00B64351" w:rsidRDefault="00A61F34" w:rsidP="00A61F34">
            <w:pPr>
              <w:spacing w:before="60" w:after="60" w:line="240" w:lineRule="exact"/>
              <w:rPr>
                <w:rFonts w:ascii="Frutiger LT Std 45 Light" w:hAnsi="Frutiger LT Std 45 Light"/>
                <w:sz w:val="20"/>
              </w:rPr>
            </w:pPr>
            <w:r>
              <w:rPr>
                <w:rFonts w:ascii="Frutiger LT Std 45 Light" w:hAnsi="Frutiger LT Std 45 Light" w:cs="Arial"/>
                <w:sz w:val="20"/>
              </w:rPr>
              <w:t>Some evening/weekend work will be required, on occasion, to support programme activities or events</w:t>
            </w:r>
          </w:p>
        </w:tc>
        <w:tc>
          <w:tcPr>
            <w:tcW w:w="555" w:type="pct"/>
          </w:tcPr>
          <w:p w14:paraId="30F45F53" w14:textId="1D1B5A09" w:rsidR="00A61F34" w:rsidRPr="00B64351" w:rsidRDefault="00A61F34" w:rsidP="00A61F3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A61F34" w:rsidRPr="00B64351" w14:paraId="5C51970A" w14:textId="77777777" w:rsidTr="00A61F34">
        <w:tblPrEx>
          <w:tblLook w:val="01E0" w:firstRow="1" w:lastRow="1" w:firstColumn="1" w:lastColumn="1" w:noHBand="0" w:noVBand="0"/>
        </w:tblPrEx>
        <w:tc>
          <w:tcPr>
            <w:tcW w:w="4445" w:type="pct"/>
            <w:gridSpan w:val="4"/>
          </w:tcPr>
          <w:p w14:paraId="2C6607FA" w14:textId="2FC37F7B" w:rsidR="00A61F34" w:rsidRDefault="00A61F34" w:rsidP="00A61F34">
            <w:pPr>
              <w:spacing w:before="60" w:after="60" w:line="240" w:lineRule="exact"/>
              <w:rPr>
                <w:rFonts w:ascii="Frutiger LT Std 45 Light" w:hAnsi="Frutiger LT Std 45 Light"/>
                <w:sz w:val="20"/>
              </w:rPr>
            </w:pPr>
            <w:r w:rsidRPr="00B64351">
              <w:rPr>
                <w:rFonts w:ascii="Frutiger LT Std 45 Light" w:hAnsi="Frutiger LT Std 45 Light"/>
                <w:sz w:val="20"/>
              </w:rPr>
              <w:t>Annual Leave may be restricted at key times during the year</w:t>
            </w:r>
          </w:p>
        </w:tc>
        <w:tc>
          <w:tcPr>
            <w:tcW w:w="555" w:type="pct"/>
          </w:tcPr>
          <w:p w14:paraId="614CD9EF" w14:textId="79FE5FFB" w:rsidR="00A61F34" w:rsidRDefault="00A61F34" w:rsidP="00A61F34">
            <w:pPr>
              <w:spacing w:before="60" w:after="60" w:line="240" w:lineRule="exact"/>
              <w:jc w:val="center"/>
              <w:rPr>
                <w:rFonts w:ascii="Frutiger LT Std 45 Light" w:hAnsi="Frutiger LT Std 45 Light" w:cs="Arial"/>
                <w:sz w:val="20"/>
              </w:rPr>
            </w:pPr>
            <w:r w:rsidRPr="00B64351">
              <w:rPr>
                <w:rFonts w:ascii="Frutiger LT Std 45 Light" w:hAnsi="Frutiger LT Std 45 Light" w:cs="Arial"/>
                <w:sz w:val="20"/>
              </w:rPr>
              <w:t>E</w:t>
            </w:r>
          </w:p>
        </w:tc>
      </w:tr>
      <w:tr w:rsidR="00AE7B6B" w:rsidRPr="00B64351" w14:paraId="21A7B286" w14:textId="77777777" w:rsidTr="00A61F34">
        <w:tblPrEx>
          <w:tblLook w:val="01E0" w:firstRow="1" w:lastRow="1" w:firstColumn="1" w:lastColumn="1" w:noHBand="0" w:noVBand="0"/>
        </w:tblPrEx>
        <w:tc>
          <w:tcPr>
            <w:tcW w:w="4445" w:type="pct"/>
            <w:gridSpan w:val="4"/>
          </w:tcPr>
          <w:p w14:paraId="52A58BC7" w14:textId="12FF2237" w:rsidR="00AE7B6B" w:rsidRDefault="00AE7B6B" w:rsidP="00A61F34">
            <w:pPr>
              <w:spacing w:before="60" w:after="60" w:line="240" w:lineRule="exact"/>
              <w:rPr>
                <w:rFonts w:ascii="Frutiger LT Std 45 Light" w:hAnsi="Frutiger LT Std 45 Light"/>
                <w:sz w:val="20"/>
              </w:rPr>
            </w:pPr>
            <w:r>
              <w:rPr>
                <w:rFonts w:ascii="Frutiger LT Std 45 Light" w:hAnsi="Frutiger LT Std 45 Light"/>
                <w:sz w:val="20"/>
              </w:rPr>
              <w:t xml:space="preserve">Commitment to collaborative </w:t>
            </w:r>
            <w:r w:rsidR="00B73C90">
              <w:rPr>
                <w:rFonts w:ascii="Frutiger LT Std 45 Light" w:hAnsi="Frutiger LT Std 45 Light"/>
                <w:sz w:val="20"/>
              </w:rPr>
              <w:t>working</w:t>
            </w:r>
          </w:p>
        </w:tc>
        <w:tc>
          <w:tcPr>
            <w:tcW w:w="555" w:type="pct"/>
          </w:tcPr>
          <w:p w14:paraId="33F0382C" w14:textId="60D040F7" w:rsidR="00AE7B6B" w:rsidRDefault="00B73C90" w:rsidP="00A61F3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A61F34" w:rsidRPr="00B64351" w14:paraId="42B03325" w14:textId="77777777" w:rsidTr="00A61F34">
        <w:tblPrEx>
          <w:tblLook w:val="01E0" w:firstRow="1" w:lastRow="1" w:firstColumn="1" w:lastColumn="1" w:noHBand="0" w:noVBand="0"/>
        </w:tblPrEx>
        <w:tc>
          <w:tcPr>
            <w:tcW w:w="4445" w:type="pct"/>
            <w:gridSpan w:val="4"/>
          </w:tcPr>
          <w:p w14:paraId="08F0B34A" w14:textId="62C72394" w:rsidR="00A61F34" w:rsidRPr="00B64351" w:rsidRDefault="00A61F34" w:rsidP="00A61F34">
            <w:pPr>
              <w:spacing w:before="60" w:after="60" w:line="240" w:lineRule="exact"/>
              <w:rPr>
                <w:rFonts w:ascii="Frutiger LT Std 45 Light" w:hAnsi="Frutiger LT Std 45 Light"/>
                <w:sz w:val="20"/>
              </w:rPr>
            </w:pPr>
            <w:r>
              <w:rPr>
                <w:rFonts w:ascii="Frutiger LT Std 45 Light" w:hAnsi="Frutiger LT Std 45 Light"/>
                <w:sz w:val="20"/>
              </w:rPr>
              <w:t>Experience of living, studying or working abroad</w:t>
            </w:r>
          </w:p>
        </w:tc>
        <w:tc>
          <w:tcPr>
            <w:tcW w:w="555" w:type="pct"/>
          </w:tcPr>
          <w:p w14:paraId="151ADD80" w14:textId="115BDD87" w:rsidR="00A61F34" w:rsidRPr="00B64351" w:rsidRDefault="00A61F34" w:rsidP="00A61F3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A61F34" w:rsidRPr="00B64351" w14:paraId="469D3F23" w14:textId="77777777" w:rsidTr="00A61F34">
        <w:tblPrEx>
          <w:tblLook w:val="01E0" w:firstRow="1" w:lastRow="1" w:firstColumn="1" w:lastColumn="1" w:noHBand="0" w:noVBand="0"/>
        </w:tblPrEx>
        <w:tc>
          <w:tcPr>
            <w:tcW w:w="4445" w:type="pct"/>
            <w:gridSpan w:val="4"/>
          </w:tcPr>
          <w:p w14:paraId="60FF0F4F" w14:textId="414EF952" w:rsidR="00A61F34" w:rsidRPr="00B64351" w:rsidRDefault="00A61F34" w:rsidP="00A61F34">
            <w:pPr>
              <w:spacing w:before="60" w:after="60" w:line="240" w:lineRule="exact"/>
              <w:rPr>
                <w:rFonts w:ascii="Frutiger LT Std 45 Light" w:hAnsi="Frutiger LT Std 45 Light"/>
                <w:sz w:val="20"/>
              </w:rPr>
            </w:pPr>
            <w:r>
              <w:rPr>
                <w:rFonts w:ascii="Frutiger LT Std 45 Light" w:hAnsi="Frutiger LT Std 45 Light"/>
                <w:sz w:val="20"/>
              </w:rPr>
              <w:t>Willingness to travel and attend national and international conferences</w:t>
            </w:r>
          </w:p>
        </w:tc>
        <w:tc>
          <w:tcPr>
            <w:tcW w:w="555" w:type="pct"/>
          </w:tcPr>
          <w:p w14:paraId="33FB3140" w14:textId="12DD8108" w:rsidR="00A61F34" w:rsidRPr="00B64351" w:rsidRDefault="00A61F34" w:rsidP="00A61F3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A61F34" w:rsidRPr="00B64351" w14:paraId="5DDB07A4" w14:textId="77777777" w:rsidTr="00A61F34">
        <w:tblPrEx>
          <w:tblLook w:val="01E0" w:firstRow="1" w:lastRow="1" w:firstColumn="1" w:lastColumn="1" w:noHBand="0" w:noVBand="0"/>
        </w:tblPrEx>
        <w:tc>
          <w:tcPr>
            <w:tcW w:w="4445" w:type="pct"/>
            <w:gridSpan w:val="4"/>
          </w:tcPr>
          <w:p w14:paraId="198C0838" w14:textId="77777777" w:rsidR="00A61F34" w:rsidRPr="00B64351" w:rsidRDefault="00A61F34" w:rsidP="00A61F34">
            <w:pPr>
              <w:spacing w:before="120" w:after="120" w:line="240" w:lineRule="exact"/>
              <w:rPr>
                <w:rFonts w:ascii="Frutiger LT Std 45 Light" w:hAnsi="Frutiger LT Std 45 Light"/>
                <w:b/>
                <w:sz w:val="20"/>
              </w:rPr>
            </w:pPr>
            <w:r w:rsidRPr="00B64351">
              <w:rPr>
                <w:rFonts w:ascii="Frutiger LT Std 45 Light" w:hAnsi="Frutiger LT Std 45 Light"/>
                <w:b/>
                <w:sz w:val="20"/>
              </w:rPr>
              <w:t xml:space="preserve">Core Competencies </w:t>
            </w:r>
            <w:r w:rsidRPr="003350C2">
              <w:rPr>
                <w:rFonts w:ascii="Frutiger LT Std 45 Light" w:hAnsi="Frutiger LT Std 45 Light" w:cs="Arial"/>
                <w:sz w:val="18"/>
                <w:szCs w:val="18"/>
              </w:rPr>
              <w:t>This section contains the level of competency required to carry out this role.  (Please refer to the competency framework for clarification where needed). n/a (not applicable) should be placed, where the competency is not a requirement of the grade.</w:t>
            </w:r>
          </w:p>
        </w:tc>
        <w:tc>
          <w:tcPr>
            <w:tcW w:w="555" w:type="pct"/>
          </w:tcPr>
          <w:p w14:paraId="2C241267" w14:textId="77777777" w:rsidR="00A61F34" w:rsidRPr="00B64351" w:rsidRDefault="00A61F34" w:rsidP="00A61F34">
            <w:pPr>
              <w:spacing w:before="120" w:after="0" w:line="240" w:lineRule="exact"/>
              <w:jc w:val="center"/>
              <w:rPr>
                <w:rFonts w:ascii="Frutiger LT Std 45 Light" w:hAnsi="Frutiger LT Std 45 Light"/>
                <w:b/>
                <w:sz w:val="20"/>
              </w:rPr>
            </w:pPr>
            <w:r w:rsidRPr="00B64351">
              <w:rPr>
                <w:rFonts w:ascii="Frutiger LT Std 45 Light" w:hAnsi="Frutiger LT Std 45 Light"/>
                <w:b/>
                <w:sz w:val="20"/>
              </w:rPr>
              <w:t>Level</w:t>
            </w:r>
          </w:p>
          <w:p w14:paraId="7EE2CCE2" w14:textId="77777777" w:rsidR="00A61F34" w:rsidRPr="00B64351" w:rsidRDefault="00A61F34" w:rsidP="00A61F34">
            <w:pPr>
              <w:spacing w:after="0" w:line="240" w:lineRule="exact"/>
              <w:jc w:val="center"/>
              <w:rPr>
                <w:rFonts w:ascii="Frutiger LT Std 45 Light" w:hAnsi="Frutiger LT Std 45 Light"/>
                <w:b/>
                <w:sz w:val="20"/>
              </w:rPr>
            </w:pPr>
            <w:r w:rsidRPr="00B64351">
              <w:rPr>
                <w:rFonts w:ascii="Frutiger LT Std 45 Light" w:hAnsi="Frutiger LT Std 45 Light"/>
                <w:b/>
                <w:sz w:val="20"/>
              </w:rPr>
              <w:t>1-3</w:t>
            </w:r>
          </w:p>
        </w:tc>
      </w:tr>
      <w:tr w:rsidR="00A61F34" w:rsidRPr="00B64351" w14:paraId="795351BF" w14:textId="77777777" w:rsidTr="00A61F34">
        <w:tblPrEx>
          <w:tblLook w:val="01E0" w:firstRow="1" w:lastRow="1" w:firstColumn="1" w:lastColumn="1" w:noHBand="0" w:noVBand="0"/>
        </w:tblPrEx>
        <w:trPr>
          <w:trHeight w:val="90"/>
        </w:trPr>
        <w:tc>
          <w:tcPr>
            <w:tcW w:w="4445" w:type="pct"/>
            <w:gridSpan w:val="4"/>
          </w:tcPr>
          <w:p w14:paraId="724A007C" w14:textId="77777777" w:rsidR="00A61F34" w:rsidRPr="00B64351" w:rsidRDefault="00A61F34" w:rsidP="00A61F34">
            <w:pPr>
              <w:spacing w:before="60" w:after="60"/>
              <w:rPr>
                <w:rFonts w:ascii="Frutiger LT Std 45 Light" w:hAnsi="Frutiger LT Std 45 Light"/>
                <w:sz w:val="20"/>
              </w:rPr>
            </w:pPr>
            <w:r w:rsidRPr="00B64351">
              <w:rPr>
                <w:rFonts w:ascii="Frutiger LT Std 45 Light" w:hAnsi="Frutiger LT Std 45 Light"/>
                <w:sz w:val="20"/>
              </w:rPr>
              <w:t>Adaptability / Flexibility</w:t>
            </w:r>
          </w:p>
          <w:p w14:paraId="36C0FD10" w14:textId="77777777" w:rsidR="00A61F34" w:rsidRDefault="00A61F34" w:rsidP="00A61F34">
            <w:pPr>
              <w:spacing w:before="60" w:after="60"/>
              <w:rPr>
                <w:rFonts w:ascii="Frutiger LT Std 45 Light" w:hAnsi="Frutiger LT Std 45 Light"/>
                <w:sz w:val="20"/>
              </w:rPr>
            </w:pPr>
            <w:r w:rsidRPr="00B64351">
              <w:rPr>
                <w:rFonts w:ascii="Frutiger LT Std 45 Light" w:hAnsi="Frutiger LT Std 45 Light"/>
                <w:sz w:val="20"/>
              </w:rPr>
              <w:t>Communication</w:t>
            </w:r>
          </w:p>
          <w:p w14:paraId="572C6D4D" w14:textId="78FDB553" w:rsidR="00A61F34" w:rsidRPr="00B64351" w:rsidRDefault="00A61F34" w:rsidP="00A61F34">
            <w:pPr>
              <w:spacing w:before="60" w:after="60"/>
              <w:rPr>
                <w:rFonts w:ascii="Frutiger LT Std 45 Light" w:hAnsi="Frutiger LT Std 45 Light"/>
                <w:sz w:val="20"/>
              </w:rPr>
            </w:pPr>
            <w:r w:rsidRPr="00B64351">
              <w:rPr>
                <w:rFonts w:ascii="Frutiger LT Std 45 Light" w:hAnsi="Frutiger LT Std 45 Light"/>
                <w:sz w:val="20"/>
              </w:rPr>
              <w:t>Continuous Improvement</w:t>
            </w:r>
          </w:p>
          <w:p w14:paraId="6EA13D1B" w14:textId="77777777" w:rsidR="00A61F34" w:rsidRPr="00B64351" w:rsidRDefault="00A61F34" w:rsidP="00A61F34">
            <w:pPr>
              <w:spacing w:before="60" w:after="60"/>
              <w:rPr>
                <w:rFonts w:ascii="Frutiger LT Std 45 Light" w:hAnsi="Frutiger LT Std 45 Light"/>
                <w:sz w:val="20"/>
              </w:rPr>
            </w:pPr>
            <w:r w:rsidRPr="00B64351">
              <w:rPr>
                <w:rFonts w:ascii="Frutiger LT Std 45 Light" w:hAnsi="Frutiger LT Std 45 Light"/>
                <w:sz w:val="20"/>
              </w:rPr>
              <w:t>Customer/Client service and support</w:t>
            </w:r>
          </w:p>
          <w:p w14:paraId="5DA65414" w14:textId="77777777" w:rsidR="00A61F34" w:rsidRPr="00B64351" w:rsidRDefault="00A61F34" w:rsidP="00A61F34">
            <w:pPr>
              <w:spacing w:before="60" w:after="60"/>
              <w:rPr>
                <w:rFonts w:ascii="Frutiger LT Std 45 Light" w:hAnsi="Frutiger LT Std 45 Light"/>
                <w:sz w:val="20"/>
              </w:rPr>
            </w:pPr>
            <w:r w:rsidRPr="00B64351">
              <w:rPr>
                <w:rFonts w:ascii="Frutiger LT Std 45 Light" w:hAnsi="Frutiger LT Std 45 Light"/>
                <w:sz w:val="20"/>
              </w:rPr>
              <w:t>Planning and Organising</w:t>
            </w:r>
          </w:p>
          <w:p w14:paraId="4DAC980D" w14:textId="77777777" w:rsidR="00A61F34" w:rsidRDefault="00A61F34" w:rsidP="00A61F34">
            <w:pPr>
              <w:spacing w:before="60" w:after="60"/>
              <w:rPr>
                <w:rFonts w:ascii="Frutiger LT Std 45 Light" w:hAnsi="Frutiger LT Std 45 Light"/>
                <w:sz w:val="20"/>
              </w:rPr>
            </w:pPr>
            <w:r w:rsidRPr="00B64351">
              <w:rPr>
                <w:rFonts w:ascii="Frutiger LT Std 45 Light" w:hAnsi="Frutiger LT Std 45 Light"/>
                <w:sz w:val="20"/>
              </w:rPr>
              <w:t>Problem Solving and Decision Making Skills</w:t>
            </w:r>
          </w:p>
          <w:p w14:paraId="39E12431" w14:textId="77777777" w:rsidR="00A61F34" w:rsidRPr="00687A6A" w:rsidRDefault="00A61F34" w:rsidP="00A61F34">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045F0034" w14:textId="3192B2A3" w:rsidR="00A61F34" w:rsidRDefault="00A61F34" w:rsidP="00A61F34">
            <w:pPr>
              <w:spacing w:before="60" w:after="60" w:line="240" w:lineRule="exact"/>
              <w:rPr>
                <w:rFonts w:ascii="Frutiger LT Std 45 Light" w:hAnsi="Frutiger LT Std 45 Light"/>
                <w:sz w:val="20"/>
              </w:rPr>
            </w:pPr>
            <w:r w:rsidRPr="00687A6A">
              <w:rPr>
                <w:rFonts w:ascii="Frutiger LT Std 45 Light" w:hAnsi="Frutiger LT Std 45 Light"/>
                <w:sz w:val="20"/>
              </w:rPr>
              <w:lastRenderedPageBreak/>
              <w:t>Influencing, Persuasion and Negotiation Skills</w:t>
            </w:r>
          </w:p>
          <w:p w14:paraId="1693153B" w14:textId="3AF8CFFA" w:rsidR="00A61F34" w:rsidRPr="00B64351" w:rsidRDefault="00A61F34" w:rsidP="00A61F34">
            <w:pPr>
              <w:spacing w:before="60" w:after="60"/>
              <w:rPr>
                <w:rFonts w:ascii="Frutiger LT Std 45 Light" w:hAnsi="Frutiger LT Std 45 Light"/>
                <w:sz w:val="20"/>
              </w:rPr>
            </w:pPr>
            <w:r>
              <w:rPr>
                <w:rFonts w:ascii="Frutiger LT Std 45 Light" w:hAnsi="Frutiger LT Std 45 Light"/>
                <w:sz w:val="20"/>
              </w:rPr>
              <w:t xml:space="preserve">Managing &amp; Developing Performance </w:t>
            </w:r>
          </w:p>
          <w:p w14:paraId="715214D2" w14:textId="77777777" w:rsidR="00A61F34" w:rsidRPr="00EA6F0A" w:rsidRDefault="00A61F34" w:rsidP="00A61F34">
            <w:pPr>
              <w:spacing w:before="60" w:after="60"/>
              <w:rPr>
                <w:rFonts w:ascii="Frutiger LT Std 45 Light" w:hAnsi="Frutiger LT Std 45 Light"/>
                <w:sz w:val="20"/>
              </w:rPr>
            </w:pPr>
            <w:r>
              <w:rPr>
                <w:rFonts w:ascii="Frutiger LT Std 45 Light" w:hAnsi="Frutiger LT Std 45 Light"/>
                <w:sz w:val="20"/>
              </w:rPr>
              <w:t>Strategic Thinking and Leadership</w:t>
            </w:r>
          </w:p>
        </w:tc>
        <w:tc>
          <w:tcPr>
            <w:tcW w:w="555" w:type="pct"/>
          </w:tcPr>
          <w:p w14:paraId="74F59DEB" w14:textId="77777777" w:rsidR="00A61F34" w:rsidRPr="00B64351" w:rsidRDefault="00A61F34" w:rsidP="00A61F34">
            <w:pPr>
              <w:spacing w:before="60" w:after="60"/>
              <w:jc w:val="center"/>
              <w:rPr>
                <w:rFonts w:ascii="Frutiger LT Std 45 Light" w:hAnsi="Frutiger LT Std 45 Light" w:cs="Arial"/>
                <w:sz w:val="20"/>
              </w:rPr>
            </w:pPr>
            <w:bookmarkStart w:id="0" w:name="OLE_LINK1"/>
            <w:bookmarkStart w:id="1" w:name="OLE_LINK2"/>
            <w:r w:rsidRPr="00B64351">
              <w:rPr>
                <w:rFonts w:ascii="Frutiger LT Std 45 Light" w:hAnsi="Frutiger LT Std 45 Light" w:cs="Arial"/>
                <w:sz w:val="20"/>
              </w:rPr>
              <w:lastRenderedPageBreak/>
              <w:t>2</w:t>
            </w:r>
          </w:p>
          <w:p w14:paraId="0DB8344A" w14:textId="77777777" w:rsidR="00A61F34" w:rsidRPr="00B64351" w:rsidRDefault="00A61F34" w:rsidP="00A61F34">
            <w:pPr>
              <w:spacing w:before="60" w:after="60"/>
              <w:jc w:val="center"/>
              <w:rPr>
                <w:rFonts w:ascii="Frutiger LT Std 45 Light" w:hAnsi="Frutiger LT Std 45 Light" w:cs="Arial"/>
                <w:sz w:val="20"/>
              </w:rPr>
            </w:pPr>
            <w:r w:rsidRPr="00B64351">
              <w:rPr>
                <w:rFonts w:ascii="Frutiger LT Std 45 Light" w:hAnsi="Frutiger LT Std 45 Light" w:cs="Arial"/>
                <w:sz w:val="20"/>
              </w:rPr>
              <w:t>2</w:t>
            </w:r>
          </w:p>
          <w:p w14:paraId="6EBAAE5B" w14:textId="77777777" w:rsidR="00A61F34" w:rsidRDefault="00A61F34" w:rsidP="00A61F34">
            <w:pPr>
              <w:spacing w:before="60" w:after="60"/>
              <w:jc w:val="center"/>
              <w:rPr>
                <w:rFonts w:ascii="Frutiger LT Std 45 Light" w:hAnsi="Frutiger LT Std 45 Light" w:cs="Arial"/>
                <w:sz w:val="20"/>
              </w:rPr>
            </w:pPr>
            <w:r w:rsidRPr="00B64351">
              <w:rPr>
                <w:rFonts w:ascii="Frutiger LT Std 45 Light" w:hAnsi="Frutiger LT Std 45 Light" w:cs="Arial"/>
                <w:sz w:val="20"/>
              </w:rPr>
              <w:t>2</w:t>
            </w:r>
          </w:p>
          <w:p w14:paraId="7BC55F41" w14:textId="77777777" w:rsidR="00A61F34" w:rsidRPr="00B64351" w:rsidRDefault="00A61F34" w:rsidP="00A61F34">
            <w:pPr>
              <w:spacing w:before="60" w:after="60"/>
              <w:jc w:val="center"/>
              <w:rPr>
                <w:rFonts w:ascii="Frutiger LT Std 45 Light" w:hAnsi="Frutiger LT Std 45 Light" w:cs="Arial"/>
                <w:sz w:val="20"/>
              </w:rPr>
            </w:pPr>
            <w:r w:rsidRPr="00B64351">
              <w:rPr>
                <w:rFonts w:ascii="Frutiger LT Std 45 Light" w:hAnsi="Frutiger LT Std 45 Light" w:cs="Arial"/>
                <w:sz w:val="20"/>
              </w:rPr>
              <w:t>2</w:t>
            </w:r>
          </w:p>
          <w:p w14:paraId="5DE44323" w14:textId="77777777" w:rsidR="00A61F34" w:rsidRPr="00B64351" w:rsidRDefault="00A61F34" w:rsidP="00A61F34">
            <w:pPr>
              <w:spacing w:before="60" w:after="60"/>
              <w:jc w:val="center"/>
              <w:rPr>
                <w:rFonts w:ascii="Frutiger LT Std 45 Light" w:hAnsi="Frutiger LT Std 45 Light" w:cs="Arial"/>
                <w:sz w:val="20"/>
              </w:rPr>
            </w:pPr>
            <w:r w:rsidRPr="00B64351">
              <w:rPr>
                <w:rFonts w:ascii="Frutiger LT Std 45 Light" w:hAnsi="Frutiger LT Std 45 Light" w:cs="Arial"/>
                <w:sz w:val="20"/>
              </w:rPr>
              <w:t>2</w:t>
            </w:r>
          </w:p>
          <w:p w14:paraId="18F07FBE" w14:textId="77777777" w:rsidR="00A61F34" w:rsidRDefault="00A61F34" w:rsidP="00A61F34">
            <w:pPr>
              <w:spacing w:before="60" w:after="60"/>
              <w:jc w:val="center"/>
              <w:rPr>
                <w:rFonts w:ascii="Frutiger LT Std 45 Light" w:hAnsi="Frutiger LT Std 45 Light" w:cs="Arial"/>
                <w:sz w:val="20"/>
              </w:rPr>
            </w:pPr>
            <w:r w:rsidRPr="00B64351">
              <w:rPr>
                <w:rFonts w:ascii="Frutiger LT Std 45 Light" w:hAnsi="Frutiger LT Std 45 Light" w:cs="Arial"/>
                <w:sz w:val="20"/>
              </w:rPr>
              <w:t>2</w:t>
            </w:r>
          </w:p>
          <w:p w14:paraId="396CDFF8" w14:textId="20D8F51A" w:rsidR="00A61F34" w:rsidRDefault="00A61F34" w:rsidP="00A61F34">
            <w:pPr>
              <w:spacing w:before="60" w:after="60"/>
              <w:jc w:val="center"/>
              <w:rPr>
                <w:rFonts w:ascii="Frutiger LT Std 45 Light" w:hAnsi="Frutiger LT Std 45 Light" w:cs="Arial"/>
                <w:sz w:val="20"/>
              </w:rPr>
            </w:pPr>
            <w:r>
              <w:rPr>
                <w:rFonts w:ascii="Frutiger LT Std 45 Light" w:hAnsi="Frutiger LT Std 45 Light" w:cs="Arial"/>
                <w:sz w:val="20"/>
              </w:rPr>
              <w:t>1</w:t>
            </w:r>
          </w:p>
          <w:p w14:paraId="6B90E19D" w14:textId="302C4091" w:rsidR="00A61F34" w:rsidRDefault="00A61F34" w:rsidP="00A61F34">
            <w:pPr>
              <w:spacing w:before="60" w:after="60"/>
              <w:jc w:val="center"/>
              <w:rPr>
                <w:rFonts w:ascii="Frutiger LT Std 45 Light" w:hAnsi="Frutiger LT Std 45 Light" w:cs="Arial"/>
                <w:sz w:val="20"/>
              </w:rPr>
            </w:pPr>
            <w:r>
              <w:rPr>
                <w:rFonts w:ascii="Frutiger LT Std 45 Light" w:hAnsi="Frutiger LT Std 45 Light" w:cs="Arial"/>
                <w:sz w:val="20"/>
              </w:rPr>
              <w:lastRenderedPageBreak/>
              <w:t>1</w:t>
            </w:r>
          </w:p>
          <w:p w14:paraId="6FD19568" w14:textId="77777777" w:rsidR="00A61F34" w:rsidRPr="00B64351" w:rsidRDefault="00A61F34" w:rsidP="00A61F34">
            <w:pPr>
              <w:spacing w:before="60" w:after="60"/>
              <w:jc w:val="center"/>
              <w:rPr>
                <w:rFonts w:ascii="Frutiger LT Std 45 Light" w:hAnsi="Frutiger LT Std 45 Light" w:cs="Arial"/>
                <w:sz w:val="20"/>
              </w:rPr>
            </w:pPr>
            <w:r>
              <w:rPr>
                <w:rFonts w:ascii="Frutiger LT Std 45 Light" w:hAnsi="Frutiger LT Std 45 Light" w:cs="Arial"/>
                <w:sz w:val="20"/>
              </w:rPr>
              <w:t>n/a</w:t>
            </w:r>
          </w:p>
          <w:p w14:paraId="5D615052" w14:textId="550EF229" w:rsidR="00A61F34" w:rsidRPr="00EA6F0A" w:rsidRDefault="00A61F34" w:rsidP="00A61F34">
            <w:pPr>
              <w:spacing w:before="60" w:after="60"/>
              <w:jc w:val="center"/>
              <w:rPr>
                <w:rFonts w:ascii="Frutiger LT Std 45 Light" w:hAnsi="Frutiger LT Std 45 Light" w:cs="Arial"/>
                <w:sz w:val="20"/>
              </w:rPr>
            </w:pPr>
            <w:r>
              <w:rPr>
                <w:rFonts w:ascii="Frutiger LT Std 45 Light" w:hAnsi="Frutiger LT Std 45 Light" w:cs="Arial"/>
                <w:sz w:val="20"/>
              </w:rPr>
              <w:t>n/a</w:t>
            </w:r>
            <w:bookmarkEnd w:id="0"/>
            <w:bookmarkEnd w:id="1"/>
          </w:p>
        </w:tc>
      </w:tr>
      <w:tr w:rsidR="00A61F34" w:rsidRPr="00B64351" w14:paraId="7CABF741" w14:textId="77777777" w:rsidTr="0052635A">
        <w:tblPrEx>
          <w:tblLook w:val="01E0" w:firstRow="1" w:lastRow="1" w:firstColumn="1" w:lastColumn="1" w:noHBand="0" w:noVBand="0"/>
        </w:tblPrEx>
        <w:trPr>
          <w:trHeight w:val="90"/>
        </w:trPr>
        <w:tc>
          <w:tcPr>
            <w:tcW w:w="5000" w:type="pct"/>
            <w:gridSpan w:val="5"/>
          </w:tcPr>
          <w:p w14:paraId="0C74052D" w14:textId="77777777" w:rsidR="00A61F34" w:rsidRDefault="00A61F34" w:rsidP="00A61F34">
            <w:pPr>
              <w:rPr>
                <w:rFonts w:ascii="Frutiger LT Std 45 Light" w:hAnsi="Frutiger LT Std 45 Light"/>
                <w:sz w:val="18"/>
              </w:rPr>
            </w:pPr>
            <w:r>
              <w:rPr>
                <w:rFonts w:ascii="Frutiger LT Std 45 Light" w:hAnsi="Frutiger LT Std 45 Light"/>
                <w:sz w:val="18"/>
              </w:rPr>
              <w:lastRenderedPageBreak/>
              <w:t xml:space="preserve">This job purpose reflects the core activities of the post. As the Department/Faculty and the post-holder develop, there will inevitably be some changes to the duties for which the post is responsible, and possibly to the emphasis of the post itself. The University expects that the post-holder will recognise this and will adopt a flexible approach to work.  This could include undertaking relevant training where necessary. </w:t>
            </w:r>
          </w:p>
          <w:p w14:paraId="59F73B54" w14:textId="77777777" w:rsidR="00A61F34" w:rsidRPr="00516E43" w:rsidRDefault="00A61F34" w:rsidP="00A61F34">
            <w:pPr>
              <w:spacing w:before="60" w:after="60" w:line="180" w:lineRule="exact"/>
              <w:rPr>
                <w:rFonts w:ascii="Frutiger LT Std 45 Light" w:hAnsi="Frutiger LT Std 45 Light" w:cs="Arial"/>
                <w:sz w:val="18"/>
              </w:rPr>
            </w:pPr>
            <w:r>
              <w:rPr>
                <w:rFonts w:ascii="Frutiger LT Std 45 Light" w:hAnsi="Frutiger LT Std 45 Light"/>
                <w:sz w:val="18"/>
              </w:rPr>
              <w:t>Should significant changes to the job purpose become necessary, the post-holder will be consulted and the changes reflected in a revised job purpose.</w:t>
            </w:r>
          </w:p>
        </w:tc>
      </w:tr>
      <w:tr w:rsidR="00A61F34" w:rsidRPr="00B64351" w14:paraId="72500D84" w14:textId="77777777" w:rsidTr="0052635A">
        <w:tc>
          <w:tcPr>
            <w:tcW w:w="5000" w:type="pct"/>
            <w:gridSpan w:val="5"/>
            <w:shd w:val="clear" w:color="auto" w:fill="99CCFF"/>
          </w:tcPr>
          <w:p w14:paraId="6C396E79" w14:textId="77777777" w:rsidR="00A61F34" w:rsidRPr="00B64351" w:rsidRDefault="00A61F34" w:rsidP="00A61F34">
            <w:pPr>
              <w:spacing w:before="60" w:after="60"/>
              <w:jc w:val="left"/>
              <w:rPr>
                <w:rFonts w:ascii="Frutiger LT Std 45 Light" w:hAnsi="Frutiger LT Std 45 Light"/>
                <w:sz w:val="20"/>
              </w:rPr>
            </w:pPr>
            <w:r>
              <w:br w:type="page"/>
            </w:r>
            <w:r w:rsidRPr="00B64351">
              <w:rPr>
                <w:rFonts w:ascii="Frutiger LT Std 45 Light" w:hAnsi="Frutiger LT Std 45 Light" w:cs="Arial"/>
                <w:b/>
                <w:sz w:val="20"/>
              </w:rPr>
              <w:t>Organisational/Departmental Information &amp; Key Relationships</w:t>
            </w:r>
          </w:p>
        </w:tc>
      </w:tr>
      <w:tr w:rsidR="00A61F34" w:rsidRPr="00B64351" w14:paraId="636BCADD" w14:textId="77777777" w:rsidTr="0052635A">
        <w:trPr>
          <w:cantSplit/>
          <w:trHeight w:val="1214"/>
        </w:trPr>
        <w:tc>
          <w:tcPr>
            <w:tcW w:w="5000" w:type="pct"/>
            <w:gridSpan w:val="5"/>
            <w:tcBorders>
              <w:bottom w:val="single" w:sz="4" w:space="0" w:color="auto"/>
            </w:tcBorders>
          </w:tcPr>
          <w:p w14:paraId="04238102" w14:textId="77777777" w:rsidR="00A61F34" w:rsidRPr="00B64351" w:rsidRDefault="00A61F34" w:rsidP="00A61F34">
            <w:pPr>
              <w:pStyle w:val="Title"/>
              <w:spacing w:before="60"/>
              <w:jc w:val="both"/>
              <w:rPr>
                <w:rFonts w:ascii="Frutiger LT Std 45 Light" w:hAnsi="Frutiger LT Std 45 Light"/>
                <w:b w:val="0"/>
                <w:i/>
                <w:sz w:val="20"/>
                <w:u w:val="none"/>
              </w:rPr>
            </w:pPr>
            <w:r w:rsidRPr="00B64351">
              <w:rPr>
                <w:rFonts w:ascii="Frutiger LT Std 45 Light" w:hAnsi="Frutiger LT Std 45 Light" w:cs="Arial"/>
                <w:sz w:val="20"/>
              </w:rPr>
              <w:t>Background Information</w:t>
            </w:r>
            <w:r w:rsidRPr="00B64351">
              <w:rPr>
                <w:rFonts w:ascii="Frutiger LT Std 45 Light" w:hAnsi="Frutiger LT Std 45 Light"/>
                <w:b w:val="0"/>
                <w:i/>
                <w:sz w:val="20"/>
                <w:u w:val="none"/>
              </w:rPr>
              <w:t xml:space="preserve"> </w:t>
            </w:r>
          </w:p>
          <w:p w14:paraId="535483C5" w14:textId="5FDE8ADB" w:rsidR="00A61F34" w:rsidRDefault="00A61F34" w:rsidP="00A61F34">
            <w:pPr>
              <w:spacing w:before="100" w:beforeAutospacing="1" w:after="120"/>
              <w:rPr>
                <w:rFonts w:ascii="Frutiger LT Std 45 Light" w:hAnsi="Frutiger LT Std 45 Light"/>
                <w:sz w:val="20"/>
              </w:rPr>
            </w:pPr>
            <w:r>
              <w:rPr>
                <w:rFonts w:ascii="Frutiger LT Std 45 Light" w:hAnsi="Frutiger LT Std 45 Light"/>
                <w:sz w:val="20"/>
              </w:rPr>
              <w:t xml:space="preserve">The IEO is responsible for coordinating the University of Surrey’s International Engagement Strategy. </w:t>
            </w:r>
            <w:r w:rsidRPr="00431A35">
              <w:rPr>
                <w:rFonts w:ascii="Frutiger LT Std 45 Light" w:hAnsi="Frutiger LT Std 45 Light"/>
                <w:sz w:val="20"/>
              </w:rPr>
              <w:t>Surrey has ambitious strategic targets to increase the participation of our students in international opportunities, and expand the international dimension of the Surrey experience.</w:t>
            </w:r>
            <w:r>
              <w:rPr>
                <w:rFonts w:ascii="Frutiger LT Std 45 Light" w:hAnsi="Frutiger LT Std 45 Light"/>
                <w:sz w:val="20"/>
              </w:rPr>
              <w:t xml:space="preserve"> </w:t>
            </w:r>
            <w:r w:rsidRPr="00345561">
              <w:rPr>
                <w:rFonts w:ascii="Frutiger LT Std 45 Light" w:hAnsi="Frutiger LT Std 45 Light"/>
                <w:sz w:val="20"/>
              </w:rPr>
              <w:t>We aim to enable access for under-represented groups and broaden international mobility and other international engagement activities for all our students and postgraduate researchers.</w:t>
            </w:r>
          </w:p>
          <w:p w14:paraId="145D895F" w14:textId="1FE0BA0F" w:rsidR="00A61F34" w:rsidRPr="00FD721F" w:rsidRDefault="00A61F34" w:rsidP="00A61F34">
            <w:pPr>
              <w:spacing w:before="100" w:beforeAutospacing="1" w:after="120"/>
              <w:rPr>
                <w:rFonts w:ascii="Frutiger LT Std 45 Light" w:hAnsi="Frutiger LT Std 45 Light"/>
                <w:sz w:val="20"/>
              </w:rPr>
            </w:pPr>
            <w:r w:rsidRPr="00B77610">
              <w:rPr>
                <w:rFonts w:ascii="Frutiger LT Std 45 Light" w:hAnsi="Frutiger LT Std 45 Light"/>
                <w:sz w:val="20"/>
              </w:rPr>
              <w:t>We are a student facing team managing a large volume of student and partner queries across multiple programme cycles.</w:t>
            </w:r>
            <w:r>
              <w:rPr>
                <w:rFonts w:ascii="Frutiger LT Std 45 Light" w:hAnsi="Frutiger LT Std 45 Light"/>
                <w:sz w:val="20"/>
              </w:rPr>
              <w:t xml:space="preserve">  </w:t>
            </w:r>
          </w:p>
        </w:tc>
      </w:tr>
      <w:tr w:rsidR="00A61F34" w:rsidRPr="00B64351" w14:paraId="383FE7C0" w14:textId="77777777" w:rsidTr="0052635A">
        <w:trPr>
          <w:cantSplit/>
          <w:trHeight w:val="5086"/>
        </w:trPr>
        <w:tc>
          <w:tcPr>
            <w:tcW w:w="5000" w:type="pct"/>
            <w:gridSpan w:val="5"/>
          </w:tcPr>
          <w:p w14:paraId="395279D2" w14:textId="77777777" w:rsidR="00A61F34" w:rsidRDefault="00A61F34" w:rsidP="00A61F34">
            <w:pPr>
              <w:rPr>
                <w:rFonts w:ascii="Frutiger LT Std 45 Light" w:hAnsi="Frutiger LT Std 45 Light"/>
                <w:b/>
                <w:sz w:val="20"/>
                <w:u w:val="single"/>
              </w:rPr>
            </w:pPr>
            <w:r w:rsidRPr="000F0550">
              <w:rPr>
                <w:rFonts w:ascii="Frutiger LT Std 45 Light" w:hAnsi="Frutiger LT Std 45 Light"/>
                <w:b/>
                <w:sz w:val="20"/>
                <w:u w:val="single"/>
              </w:rPr>
              <w:t xml:space="preserve">Department Structure Chart </w:t>
            </w:r>
          </w:p>
          <w:p w14:paraId="61D6F2C3" w14:textId="5E0B46E2" w:rsidR="00A61F34" w:rsidRPr="000F0550" w:rsidRDefault="00A61F34" w:rsidP="00A61F34">
            <w:pPr>
              <w:rPr>
                <w:rFonts w:ascii="Frutiger LT Std 45 Light" w:hAnsi="Frutiger LT Std 45 Light"/>
                <w:b/>
                <w:i/>
                <w:sz w:val="20"/>
              </w:rPr>
            </w:pPr>
            <w:r w:rsidRPr="00DB3E85">
              <w:rPr>
                <w:noProof/>
              </w:rPr>
              <w:drawing>
                <wp:inline distT="0" distB="0" distL="0" distR="0" wp14:anchorId="71AB2291" wp14:editId="3334D253">
                  <wp:extent cx="5731510" cy="4217670"/>
                  <wp:effectExtent l="0" t="38100" r="0" b="11430"/>
                  <wp:docPr id="3" name="Diagram 3">
                    <a:extLst xmlns:a="http://schemas.openxmlformats.org/drawingml/2006/main">
                      <a:ext uri="{FF2B5EF4-FFF2-40B4-BE49-F238E27FC236}">
                        <a16:creationId xmlns:a16="http://schemas.microsoft.com/office/drawing/2014/main" id="{A49B61E3-BB55-46E0-91FE-C6CFFBB156A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C183898" w14:textId="5500B4AD" w:rsidR="00A61F34" w:rsidRPr="00B64351" w:rsidRDefault="00A61F34" w:rsidP="00A61F34">
            <w:pPr>
              <w:rPr>
                <w:rFonts w:ascii="Frutiger LT Std 45 Light" w:hAnsi="Frutiger LT Std 45 Light"/>
                <w:sz w:val="20"/>
              </w:rPr>
            </w:pPr>
            <w:r>
              <w:rPr>
                <w:noProof/>
              </w:rPr>
              <w:t xml:space="preserve"> </w:t>
            </w:r>
          </w:p>
        </w:tc>
      </w:tr>
      <w:tr w:rsidR="00A61F34" w:rsidRPr="00B64351" w14:paraId="7B0763D8" w14:textId="77777777" w:rsidTr="0052635A">
        <w:trPr>
          <w:cantSplit/>
          <w:trHeight w:val="3012"/>
        </w:trPr>
        <w:tc>
          <w:tcPr>
            <w:tcW w:w="5000" w:type="pct"/>
            <w:gridSpan w:val="5"/>
          </w:tcPr>
          <w:p w14:paraId="06AA8400" w14:textId="77777777" w:rsidR="00A61F34" w:rsidRPr="00B64351" w:rsidRDefault="00A61F34" w:rsidP="00A61F34">
            <w:pPr>
              <w:pStyle w:val="Heading4"/>
              <w:spacing w:before="60" w:after="60"/>
              <w:jc w:val="both"/>
              <w:rPr>
                <w:rFonts w:ascii="Frutiger LT Std 45 Light" w:hAnsi="Frutiger LT Std 45 Light"/>
                <w:b w:val="0"/>
                <w:i/>
                <w:sz w:val="20"/>
              </w:rPr>
            </w:pPr>
            <w:r w:rsidRPr="00B64351">
              <w:rPr>
                <w:rFonts w:ascii="Frutiger LT Std 45 Light" w:hAnsi="Frutiger LT Std 45 Light" w:cs="Arial"/>
                <w:sz w:val="20"/>
                <w:u w:val="single"/>
              </w:rPr>
              <w:lastRenderedPageBreak/>
              <w:t>Relationships</w:t>
            </w:r>
            <w:r w:rsidRPr="00B64351">
              <w:rPr>
                <w:rFonts w:ascii="Frutiger LT Std 45 Light" w:hAnsi="Frutiger LT Std 45 Light" w:cs="Arial"/>
                <w:b w:val="0"/>
                <w:sz w:val="20"/>
              </w:rPr>
              <w:t xml:space="preserve"> </w:t>
            </w:r>
          </w:p>
          <w:p w14:paraId="56969FE8" w14:textId="77777777" w:rsidR="00A61F34" w:rsidRDefault="00A61F34" w:rsidP="00A61F34">
            <w:pPr>
              <w:spacing w:after="0"/>
              <w:rPr>
                <w:rFonts w:ascii="Frutiger LT Std 45 Light" w:hAnsi="Frutiger LT Std 45 Light" w:cs="Arial"/>
                <w:b/>
                <w:sz w:val="20"/>
                <w:u w:val="single"/>
              </w:rPr>
            </w:pPr>
          </w:p>
          <w:p w14:paraId="6B81720D" w14:textId="77777777" w:rsidR="00A61F34" w:rsidRPr="00E101FB" w:rsidRDefault="00A61F34" w:rsidP="00A61F34">
            <w:pPr>
              <w:spacing w:after="0"/>
              <w:rPr>
                <w:rFonts w:ascii="Frutiger LT Std 45 Light" w:hAnsi="Frutiger LT Std 45 Light" w:cs="Arial"/>
                <w:b/>
                <w:sz w:val="20"/>
                <w:u w:val="single"/>
              </w:rPr>
            </w:pPr>
            <w:r w:rsidRPr="00E101FB">
              <w:rPr>
                <w:rFonts w:ascii="Frutiger LT Std 45 Light" w:hAnsi="Frutiger LT Std 45 Light" w:cs="Arial"/>
                <w:b/>
                <w:sz w:val="20"/>
                <w:u w:val="single"/>
              </w:rPr>
              <w:t>Internal</w:t>
            </w:r>
          </w:p>
          <w:p w14:paraId="77CA2E6A" w14:textId="77777777" w:rsidR="00A61F34" w:rsidRPr="000670C1" w:rsidRDefault="00A61F34" w:rsidP="00A61F34">
            <w:pPr>
              <w:pStyle w:val="ListParagraph"/>
              <w:numPr>
                <w:ilvl w:val="0"/>
                <w:numId w:val="36"/>
              </w:numPr>
              <w:spacing w:before="60" w:after="0"/>
              <w:rPr>
                <w:rFonts w:ascii="Frutiger LT Std 45 Light" w:hAnsi="Frutiger LT Std 45 Light" w:cs="Arial"/>
                <w:b/>
                <w:sz w:val="20"/>
                <w:u w:val="single"/>
              </w:rPr>
            </w:pPr>
            <w:r>
              <w:rPr>
                <w:rFonts w:ascii="Frutiger LT Std 45 Light" w:hAnsi="Frutiger LT Std 45 Light" w:cs="Arial"/>
                <w:sz w:val="20"/>
              </w:rPr>
              <w:t>Students</w:t>
            </w:r>
          </w:p>
          <w:p w14:paraId="2263A428" w14:textId="639D5AAF" w:rsidR="00A61F34" w:rsidRPr="00F0752F" w:rsidRDefault="00A61F34" w:rsidP="00A61F34">
            <w:pPr>
              <w:pStyle w:val="ListParagraph"/>
              <w:numPr>
                <w:ilvl w:val="0"/>
                <w:numId w:val="36"/>
              </w:numPr>
              <w:spacing w:before="60" w:after="0"/>
              <w:rPr>
                <w:rFonts w:ascii="Frutiger LT Std 45 Light" w:hAnsi="Frutiger LT Std 45 Light" w:cs="Arial"/>
                <w:b/>
                <w:sz w:val="20"/>
                <w:u w:val="single"/>
              </w:rPr>
            </w:pPr>
            <w:r w:rsidRPr="00C95733">
              <w:rPr>
                <w:rFonts w:ascii="Frutiger LT Std 45 Light" w:hAnsi="Frutiger LT Std 45 Light" w:cs="Arial"/>
                <w:bCs/>
                <w:sz w:val="20"/>
              </w:rPr>
              <w:t>International Mobility Leads</w:t>
            </w:r>
            <w:r>
              <w:rPr>
                <w:rFonts w:ascii="Frutiger LT Std 45 Light" w:hAnsi="Frutiger LT Std 45 Light" w:cs="Arial"/>
                <w:bCs/>
                <w:sz w:val="20"/>
              </w:rPr>
              <w:t xml:space="preserve"> / </w:t>
            </w:r>
            <w:r>
              <w:rPr>
                <w:rFonts w:ascii="Frutiger LT Std 45 Light" w:hAnsi="Frutiger LT Std 45 Light" w:cs="Arial"/>
                <w:sz w:val="20"/>
              </w:rPr>
              <w:t>Academic Exchange Coordinators</w:t>
            </w:r>
            <w:r w:rsidRPr="00F0752F">
              <w:rPr>
                <w:rFonts w:ascii="Frutiger LT Std 45 Light" w:hAnsi="Frutiger LT Std 45 Light" w:cs="Arial"/>
                <w:bCs/>
                <w:sz w:val="20"/>
              </w:rPr>
              <w:t xml:space="preserve"> across the Schools/Departments</w:t>
            </w:r>
          </w:p>
          <w:p w14:paraId="29EAA472" w14:textId="58D91A5D" w:rsidR="00A61F34" w:rsidRPr="000670C1" w:rsidRDefault="00A61F34" w:rsidP="00A61F34">
            <w:pPr>
              <w:pStyle w:val="ListParagraph"/>
              <w:numPr>
                <w:ilvl w:val="0"/>
                <w:numId w:val="36"/>
              </w:numPr>
              <w:spacing w:before="60" w:after="0"/>
              <w:rPr>
                <w:rFonts w:ascii="Frutiger LT Std 45 Light" w:hAnsi="Frutiger LT Std 45 Light" w:cs="Arial"/>
                <w:b/>
                <w:sz w:val="20"/>
                <w:u w:val="single"/>
              </w:rPr>
            </w:pPr>
            <w:r>
              <w:rPr>
                <w:rFonts w:ascii="Frutiger LT Std 45 Light" w:hAnsi="Frutiger LT Std 45 Light" w:cs="Arial"/>
                <w:sz w:val="20"/>
              </w:rPr>
              <w:t xml:space="preserve">Staff at all levels in all </w:t>
            </w:r>
            <w:r w:rsidRPr="00C95733">
              <w:rPr>
                <w:rFonts w:ascii="Frutiger LT Std 45 Light" w:hAnsi="Frutiger LT Std 45 Light" w:cs="Arial"/>
                <w:sz w:val="20"/>
              </w:rPr>
              <w:t xml:space="preserve">University Faculties and Departments </w:t>
            </w:r>
          </w:p>
          <w:p w14:paraId="62020C79" w14:textId="3DCE2EEA" w:rsidR="00A61F34" w:rsidRPr="00DD653B" w:rsidRDefault="00A61F34" w:rsidP="00A61F34">
            <w:pPr>
              <w:pStyle w:val="ListParagraph"/>
              <w:numPr>
                <w:ilvl w:val="0"/>
                <w:numId w:val="36"/>
              </w:numPr>
              <w:spacing w:before="60" w:after="0"/>
              <w:rPr>
                <w:rFonts w:ascii="Frutiger LT Std 45 Light" w:hAnsi="Frutiger LT Std 45 Light" w:cs="Arial"/>
                <w:b/>
                <w:sz w:val="20"/>
                <w:u w:val="single"/>
              </w:rPr>
            </w:pPr>
            <w:r>
              <w:rPr>
                <w:rFonts w:ascii="Frutiger LT Std 45 Light" w:hAnsi="Frutiger LT Std 45 Light" w:cs="Arial"/>
                <w:sz w:val="20"/>
              </w:rPr>
              <w:t>Support Services</w:t>
            </w:r>
          </w:p>
          <w:p w14:paraId="29D25180" w14:textId="7CF8DD13" w:rsidR="00A61F34" w:rsidRPr="00DD653B" w:rsidRDefault="00A61F34" w:rsidP="00A61F34">
            <w:pPr>
              <w:pStyle w:val="ListParagraph"/>
              <w:numPr>
                <w:ilvl w:val="0"/>
                <w:numId w:val="36"/>
              </w:numPr>
              <w:spacing w:before="60" w:after="0"/>
              <w:rPr>
                <w:rFonts w:ascii="Frutiger LT Std 45 Light" w:hAnsi="Frutiger LT Std 45 Light" w:cs="Arial"/>
                <w:b/>
                <w:sz w:val="20"/>
                <w:u w:val="single"/>
              </w:rPr>
            </w:pPr>
            <w:r>
              <w:rPr>
                <w:rFonts w:ascii="Frutiger LT Std 45 Light" w:hAnsi="Frutiger LT Std 45 Light" w:cs="Arial"/>
                <w:sz w:val="20"/>
              </w:rPr>
              <w:t>Inte</w:t>
            </w:r>
            <w:r>
              <w:rPr>
                <w:rFonts w:ascii="Frutiger LT Std 45 Light" w:hAnsi="Frutiger LT Std 45 Light" w:cs="Arial"/>
                <w:sz w:val="20"/>
              </w:rPr>
              <w:t xml:space="preserve">rnational Mobility Student </w:t>
            </w:r>
            <w:r>
              <w:rPr>
                <w:rFonts w:ascii="Frutiger LT Std 45 Light" w:hAnsi="Frutiger LT Std 45 Light" w:cs="Arial"/>
                <w:sz w:val="20"/>
              </w:rPr>
              <w:t>Peer Advisers</w:t>
            </w:r>
          </w:p>
          <w:p w14:paraId="1BCE370E" w14:textId="550267C6" w:rsidR="00A61F34" w:rsidRPr="00E101FB" w:rsidRDefault="00A61F34" w:rsidP="00A61F34">
            <w:pPr>
              <w:spacing w:after="0"/>
              <w:rPr>
                <w:rFonts w:ascii="Frutiger LT Std 45 Light" w:hAnsi="Frutiger LT Std 45 Light" w:cs="Arial"/>
                <w:b/>
                <w:sz w:val="20"/>
                <w:u w:val="single"/>
              </w:rPr>
            </w:pPr>
          </w:p>
          <w:p w14:paraId="5122C876" w14:textId="77777777" w:rsidR="00A61F34" w:rsidRPr="00E101FB" w:rsidRDefault="00A61F34" w:rsidP="00A61F34">
            <w:pPr>
              <w:spacing w:after="0"/>
              <w:rPr>
                <w:rFonts w:ascii="Frutiger LT Std 45 Light" w:hAnsi="Frutiger LT Std 45 Light" w:cs="Arial"/>
                <w:b/>
                <w:sz w:val="20"/>
                <w:u w:val="single"/>
              </w:rPr>
            </w:pPr>
            <w:r w:rsidRPr="00E101FB">
              <w:rPr>
                <w:rFonts w:ascii="Frutiger LT Std 45 Light" w:hAnsi="Frutiger LT Std 45 Light" w:cs="Arial"/>
                <w:b/>
                <w:sz w:val="20"/>
                <w:u w:val="single"/>
              </w:rPr>
              <w:t>External</w:t>
            </w:r>
          </w:p>
          <w:p w14:paraId="3A51079E" w14:textId="5B2DE044" w:rsidR="00A61F34" w:rsidRPr="00BA5D26" w:rsidRDefault="00A61F34" w:rsidP="00A61F34">
            <w:pPr>
              <w:pStyle w:val="ListParagraph"/>
              <w:numPr>
                <w:ilvl w:val="0"/>
                <w:numId w:val="36"/>
              </w:numPr>
              <w:spacing w:before="60" w:after="0"/>
              <w:rPr>
                <w:rFonts w:ascii="Frutiger LT Std 45 Light" w:hAnsi="Frutiger LT Std 45 Light" w:cs="Arial"/>
                <w:b/>
                <w:sz w:val="20"/>
                <w:u w:val="single"/>
              </w:rPr>
            </w:pPr>
            <w:r>
              <w:rPr>
                <w:rFonts w:ascii="Frutiger LT Std 45 Light" w:hAnsi="Frutiger LT Std 45 Light" w:cs="Arial"/>
                <w:sz w:val="20"/>
              </w:rPr>
              <w:t>Partner universities</w:t>
            </w:r>
          </w:p>
          <w:p w14:paraId="1092FC70" w14:textId="52A39EDC" w:rsidR="00A61F34" w:rsidRPr="00CD7A66" w:rsidRDefault="00A61F34" w:rsidP="00A61F34">
            <w:pPr>
              <w:pStyle w:val="ListParagraph"/>
              <w:numPr>
                <w:ilvl w:val="0"/>
                <w:numId w:val="36"/>
              </w:numPr>
              <w:spacing w:before="60" w:after="0"/>
              <w:rPr>
                <w:rFonts w:ascii="Frutiger LT Std 45 Light" w:hAnsi="Frutiger LT Std 45 Light" w:cs="Arial"/>
                <w:bCs/>
                <w:sz w:val="20"/>
              </w:rPr>
            </w:pPr>
            <w:r w:rsidRPr="00CD7A66">
              <w:rPr>
                <w:rFonts w:ascii="Frutiger LT Std 45 Light" w:hAnsi="Frutiger LT Std 45 Light" w:cs="Arial"/>
                <w:bCs/>
                <w:sz w:val="20"/>
              </w:rPr>
              <w:t>Students from partner universities</w:t>
            </w:r>
          </w:p>
          <w:p w14:paraId="519E0B91" w14:textId="6E263409" w:rsidR="00A61F34" w:rsidRPr="00F0752F" w:rsidRDefault="00A61F34" w:rsidP="00A61F34">
            <w:pPr>
              <w:pStyle w:val="ListParagraph"/>
              <w:numPr>
                <w:ilvl w:val="0"/>
                <w:numId w:val="36"/>
              </w:numPr>
              <w:spacing w:before="60" w:after="0"/>
              <w:rPr>
                <w:rFonts w:ascii="Frutiger LT Std 45 Light" w:hAnsi="Frutiger LT Std 45 Light" w:cs="Arial"/>
                <w:b/>
                <w:sz w:val="20"/>
                <w:u w:val="single"/>
              </w:rPr>
            </w:pPr>
            <w:r>
              <w:rPr>
                <w:rFonts w:ascii="Frutiger LT Std 45 Light" w:hAnsi="Frutiger LT Std 45 Light" w:cs="Arial"/>
                <w:sz w:val="20"/>
              </w:rPr>
              <w:t>Turing Scheme Delivery Partner</w:t>
            </w:r>
          </w:p>
          <w:p w14:paraId="173583A1" w14:textId="700DD53F" w:rsidR="00A61F34" w:rsidRPr="00201B7A" w:rsidRDefault="00A61F34" w:rsidP="00A61F34">
            <w:pPr>
              <w:pStyle w:val="ListParagraph"/>
              <w:numPr>
                <w:ilvl w:val="0"/>
                <w:numId w:val="36"/>
              </w:numPr>
              <w:spacing w:before="60" w:after="0"/>
              <w:rPr>
                <w:rFonts w:ascii="Frutiger LT Std 45 Light" w:hAnsi="Frutiger LT Std 45 Light" w:cs="Arial"/>
                <w:b/>
                <w:sz w:val="20"/>
                <w:u w:val="single"/>
              </w:rPr>
            </w:pPr>
            <w:r w:rsidRPr="00C95733">
              <w:rPr>
                <w:rFonts w:ascii="Frutiger LT Std 45 Light" w:hAnsi="Frutiger LT Std 45 Light" w:cs="Arial"/>
                <w:bCs/>
                <w:sz w:val="20"/>
              </w:rPr>
              <w:t>Professional bodies such as BUTEX and HEURO</w:t>
            </w:r>
          </w:p>
        </w:tc>
      </w:tr>
    </w:tbl>
    <w:p w14:paraId="658E43B0" w14:textId="77777777" w:rsidR="003005DA" w:rsidRPr="00B64351" w:rsidRDefault="003005DA" w:rsidP="002237A4">
      <w:pPr>
        <w:rPr>
          <w:rFonts w:ascii="Frutiger LT Std 45 Light" w:hAnsi="Frutiger LT Std 45 Light"/>
          <w:sz w:val="20"/>
        </w:rPr>
      </w:pPr>
    </w:p>
    <w:sectPr w:rsidR="003005DA" w:rsidRPr="00B64351" w:rsidSect="00974260">
      <w:headerReference w:type="default" r:id="rId16"/>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0088B" w14:textId="77777777" w:rsidR="00764A35" w:rsidRDefault="00764A35">
      <w:r>
        <w:separator/>
      </w:r>
    </w:p>
  </w:endnote>
  <w:endnote w:type="continuationSeparator" w:id="0">
    <w:p w14:paraId="61FA8199" w14:textId="77777777" w:rsidR="00764A35" w:rsidRDefault="007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00000003" w:usb1="4000204A"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AC670" w14:textId="77777777" w:rsidR="00764A35" w:rsidRDefault="00764A35">
      <w:r>
        <w:separator/>
      </w:r>
    </w:p>
  </w:footnote>
  <w:footnote w:type="continuationSeparator" w:id="0">
    <w:p w14:paraId="1FC142AF" w14:textId="77777777" w:rsidR="00764A35" w:rsidRDefault="0076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4BD29" w14:textId="0E7C5370" w:rsidR="00C30F19" w:rsidRPr="00412CDF" w:rsidRDefault="00D55B11" w:rsidP="008F5992">
    <w:pPr>
      <w:pStyle w:val="Footer"/>
      <w:jc w:val="right"/>
      <w:rPr>
        <w:rFonts w:ascii="Frutiger LT Std 45 Light" w:hAnsi="Frutiger LT Std 45 Light"/>
        <w:sz w:val="22"/>
        <w:szCs w:val="22"/>
      </w:rPr>
    </w:pPr>
    <w:r>
      <w:rPr>
        <w:rFonts w:ascii="Frutiger LT Std 45 Light" w:hAnsi="Frutiger LT Std 45 Light"/>
        <w:noProof/>
        <w:sz w:val="22"/>
        <w:szCs w:val="22"/>
      </w:rPr>
      <w:drawing>
        <wp:inline distT="0" distB="0" distL="0" distR="0" wp14:anchorId="5299A389" wp14:editId="420ECC96">
          <wp:extent cx="1757045" cy="414032"/>
          <wp:effectExtent l="0" t="0" r="0" b="5080"/>
          <wp:docPr id="164963634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63634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0362" cy="417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261336"/>
    <w:multiLevelType w:val="hybridMultilevel"/>
    <w:tmpl w:val="824A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61D90"/>
    <w:multiLevelType w:val="hybridMultilevel"/>
    <w:tmpl w:val="CA3E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5" w15:restartNumberingAfterBreak="0">
    <w:nsid w:val="178F03DA"/>
    <w:multiLevelType w:val="hybridMultilevel"/>
    <w:tmpl w:val="088EA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895B3F"/>
    <w:multiLevelType w:val="hybridMultilevel"/>
    <w:tmpl w:val="9CB8C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55699"/>
    <w:multiLevelType w:val="hybridMultilevel"/>
    <w:tmpl w:val="F650EF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99242C"/>
    <w:multiLevelType w:val="hybridMultilevel"/>
    <w:tmpl w:val="EA04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902BC"/>
    <w:multiLevelType w:val="hybridMultilevel"/>
    <w:tmpl w:val="F5847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5A131A"/>
    <w:multiLevelType w:val="hybridMultilevel"/>
    <w:tmpl w:val="939AE8EC"/>
    <w:lvl w:ilvl="0" w:tplc="ABA8C41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15"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37E346DF"/>
    <w:multiLevelType w:val="hybridMultilevel"/>
    <w:tmpl w:val="13D66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522378"/>
    <w:multiLevelType w:val="hybridMultilevel"/>
    <w:tmpl w:val="FAB6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C50B1"/>
    <w:multiLevelType w:val="hybridMultilevel"/>
    <w:tmpl w:val="C3FC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5772B9"/>
    <w:multiLevelType w:val="hybridMultilevel"/>
    <w:tmpl w:val="D64C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50234"/>
    <w:multiLevelType w:val="hybridMultilevel"/>
    <w:tmpl w:val="5F362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933973439">
    <w:abstractNumId w:val="6"/>
  </w:num>
  <w:num w:numId="2" w16cid:durableId="178085227">
    <w:abstractNumId w:val="22"/>
  </w:num>
  <w:num w:numId="3" w16cid:durableId="1790932503">
    <w:abstractNumId w:val="10"/>
  </w:num>
  <w:num w:numId="4" w16cid:durableId="2102331491">
    <w:abstractNumId w:val="19"/>
  </w:num>
  <w:num w:numId="5" w16cid:durableId="1923298048">
    <w:abstractNumId w:val="4"/>
  </w:num>
  <w:num w:numId="6" w16cid:durableId="104278162">
    <w:abstractNumId w:val="29"/>
  </w:num>
  <w:num w:numId="7" w16cid:durableId="775754332">
    <w:abstractNumId w:val="15"/>
  </w:num>
  <w:num w:numId="8" w16cid:durableId="1460413197">
    <w:abstractNumId w:val="16"/>
  </w:num>
  <w:num w:numId="9" w16cid:durableId="1427309152">
    <w:abstractNumId w:val="18"/>
  </w:num>
  <w:num w:numId="10" w16cid:durableId="43798125">
    <w:abstractNumId w:val="30"/>
  </w:num>
  <w:num w:numId="11" w16cid:durableId="783622966">
    <w:abstractNumId w:val="13"/>
  </w:num>
  <w:num w:numId="12" w16cid:durableId="1298493643">
    <w:abstractNumId w:val="0"/>
  </w:num>
  <w:num w:numId="13" w16cid:durableId="1213155458">
    <w:abstractNumId w:val="25"/>
  </w:num>
  <w:num w:numId="14" w16cid:durableId="1887064011">
    <w:abstractNumId w:val="31"/>
  </w:num>
  <w:num w:numId="15" w16cid:durableId="718086802">
    <w:abstractNumId w:val="2"/>
  </w:num>
  <w:num w:numId="16" w16cid:durableId="2026974264">
    <w:abstractNumId w:val="9"/>
  </w:num>
  <w:num w:numId="17" w16cid:durableId="637762692">
    <w:abstractNumId w:val="33"/>
  </w:num>
  <w:num w:numId="18" w16cid:durableId="1470786180">
    <w:abstractNumId w:val="17"/>
  </w:num>
  <w:num w:numId="19" w16cid:durableId="1200706876">
    <w:abstractNumId w:val="23"/>
  </w:num>
  <w:num w:numId="20" w16cid:durableId="319041531">
    <w:abstractNumId w:val="34"/>
  </w:num>
  <w:num w:numId="21" w16cid:durableId="222256111">
    <w:abstractNumId w:val="24"/>
  </w:num>
  <w:num w:numId="22" w16cid:durableId="2026710932">
    <w:abstractNumId w:val="21"/>
  </w:num>
  <w:num w:numId="23" w16cid:durableId="1171678428">
    <w:abstractNumId w:val="27"/>
  </w:num>
  <w:num w:numId="24" w16cid:durableId="1647127575">
    <w:abstractNumId w:val="14"/>
  </w:num>
  <w:num w:numId="25" w16cid:durableId="1543133380">
    <w:abstractNumId w:val="3"/>
  </w:num>
  <w:num w:numId="26" w16cid:durableId="1849708915">
    <w:abstractNumId w:val="32"/>
  </w:num>
  <w:num w:numId="27" w16cid:durableId="2022703457">
    <w:abstractNumId w:val="12"/>
  </w:num>
  <w:num w:numId="28" w16cid:durableId="415826372">
    <w:abstractNumId w:val="8"/>
  </w:num>
  <w:num w:numId="29" w16cid:durableId="1750300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20918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8213825">
    <w:abstractNumId w:val="1"/>
  </w:num>
  <w:num w:numId="32" w16cid:durableId="1346980729">
    <w:abstractNumId w:val="11"/>
  </w:num>
  <w:num w:numId="33" w16cid:durableId="618025397">
    <w:abstractNumId w:val="26"/>
  </w:num>
  <w:num w:numId="34" w16cid:durableId="705452438">
    <w:abstractNumId w:val="5"/>
  </w:num>
  <w:num w:numId="35" w16cid:durableId="1689483890">
    <w:abstractNumId w:val="23"/>
  </w:num>
  <w:num w:numId="36" w16cid:durableId="746223831">
    <w:abstractNumId w:val="33"/>
  </w:num>
  <w:num w:numId="37" w16cid:durableId="446894792">
    <w:abstractNumId w:val="9"/>
  </w:num>
  <w:num w:numId="38" w16cid:durableId="214658783">
    <w:abstractNumId w:val="28"/>
  </w:num>
  <w:num w:numId="39" w16cid:durableId="2951873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02096"/>
    <w:rsid w:val="00013161"/>
    <w:rsid w:val="00015E69"/>
    <w:rsid w:val="000279E5"/>
    <w:rsid w:val="00031B88"/>
    <w:rsid w:val="00034A01"/>
    <w:rsid w:val="00040484"/>
    <w:rsid w:val="00045F95"/>
    <w:rsid w:val="00056BE2"/>
    <w:rsid w:val="0005714A"/>
    <w:rsid w:val="00060D26"/>
    <w:rsid w:val="0006152A"/>
    <w:rsid w:val="00065A6D"/>
    <w:rsid w:val="000670C1"/>
    <w:rsid w:val="0007329B"/>
    <w:rsid w:val="000836D5"/>
    <w:rsid w:val="00085B50"/>
    <w:rsid w:val="000926C3"/>
    <w:rsid w:val="00097E63"/>
    <w:rsid w:val="000C160B"/>
    <w:rsid w:val="000C1957"/>
    <w:rsid w:val="000C3404"/>
    <w:rsid w:val="000C3E5F"/>
    <w:rsid w:val="000C4943"/>
    <w:rsid w:val="000D30F1"/>
    <w:rsid w:val="000D5296"/>
    <w:rsid w:val="000E61B4"/>
    <w:rsid w:val="000E6348"/>
    <w:rsid w:val="000F0550"/>
    <w:rsid w:val="000F0A73"/>
    <w:rsid w:val="000F3FA0"/>
    <w:rsid w:val="0010251D"/>
    <w:rsid w:val="00120A46"/>
    <w:rsid w:val="00125854"/>
    <w:rsid w:val="0012760E"/>
    <w:rsid w:val="00127C6C"/>
    <w:rsid w:val="00135C4A"/>
    <w:rsid w:val="00137219"/>
    <w:rsid w:val="00143AD0"/>
    <w:rsid w:val="00153733"/>
    <w:rsid w:val="00160095"/>
    <w:rsid w:val="0016417C"/>
    <w:rsid w:val="00167E1C"/>
    <w:rsid w:val="00172602"/>
    <w:rsid w:val="001A3818"/>
    <w:rsid w:val="001B1BD9"/>
    <w:rsid w:val="001B5840"/>
    <w:rsid w:val="001C14BC"/>
    <w:rsid w:val="001C5B33"/>
    <w:rsid w:val="001C6BA2"/>
    <w:rsid w:val="001D20C1"/>
    <w:rsid w:val="001F0E8C"/>
    <w:rsid w:val="001F4FC7"/>
    <w:rsid w:val="00201B7A"/>
    <w:rsid w:val="002028AE"/>
    <w:rsid w:val="00202C21"/>
    <w:rsid w:val="00203C46"/>
    <w:rsid w:val="002074C9"/>
    <w:rsid w:val="0020794B"/>
    <w:rsid w:val="00214EF5"/>
    <w:rsid w:val="00222E98"/>
    <w:rsid w:val="002237A4"/>
    <w:rsid w:val="00224799"/>
    <w:rsid w:val="0023324C"/>
    <w:rsid w:val="00237380"/>
    <w:rsid w:val="002412A5"/>
    <w:rsid w:val="00242E90"/>
    <w:rsid w:val="00245A8F"/>
    <w:rsid w:val="00245DFF"/>
    <w:rsid w:val="00247892"/>
    <w:rsid w:val="00250BEF"/>
    <w:rsid w:val="00251F07"/>
    <w:rsid w:val="0025249C"/>
    <w:rsid w:val="002604CB"/>
    <w:rsid w:val="0026178E"/>
    <w:rsid w:val="00261C9B"/>
    <w:rsid w:val="00262EEA"/>
    <w:rsid w:val="002668D5"/>
    <w:rsid w:val="002706BC"/>
    <w:rsid w:val="0027322D"/>
    <w:rsid w:val="0027653C"/>
    <w:rsid w:val="00284CE9"/>
    <w:rsid w:val="00285322"/>
    <w:rsid w:val="00292A86"/>
    <w:rsid w:val="002A16D0"/>
    <w:rsid w:val="002A1DE4"/>
    <w:rsid w:val="002A2668"/>
    <w:rsid w:val="002B0FA0"/>
    <w:rsid w:val="002B2A58"/>
    <w:rsid w:val="002B30F3"/>
    <w:rsid w:val="002B4513"/>
    <w:rsid w:val="002C1C98"/>
    <w:rsid w:val="002C452C"/>
    <w:rsid w:val="002C5F72"/>
    <w:rsid w:val="002D54CE"/>
    <w:rsid w:val="002E0CCC"/>
    <w:rsid w:val="002E2C03"/>
    <w:rsid w:val="002E2C2C"/>
    <w:rsid w:val="002E2DA3"/>
    <w:rsid w:val="002F0A23"/>
    <w:rsid w:val="002F670E"/>
    <w:rsid w:val="002F6FB2"/>
    <w:rsid w:val="003005DA"/>
    <w:rsid w:val="003016BB"/>
    <w:rsid w:val="00303900"/>
    <w:rsid w:val="00314664"/>
    <w:rsid w:val="003156B1"/>
    <w:rsid w:val="00315D2E"/>
    <w:rsid w:val="0032054A"/>
    <w:rsid w:val="0032244A"/>
    <w:rsid w:val="003241CA"/>
    <w:rsid w:val="00331246"/>
    <w:rsid w:val="00331AD6"/>
    <w:rsid w:val="00332120"/>
    <w:rsid w:val="0033480F"/>
    <w:rsid w:val="003350C2"/>
    <w:rsid w:val="00341358"/>
    <w:rsid w:val="0034303C"/>
    <w:rsid w:val="003441D6"/>
    <w:rsid w:val="00345561"/>
    <w:rsid w:val="00351C45"/>
    <w:rsid w:val="00363751"/>
    <w:rsid w:val="00366546"/>
    <w:rsid w:val="00375554"/>
    <w:rsid w:val="003812CB"/>
    <w:rsid w:val="00382D01"/>
    <w:rsid w:val="003A0340"/>
    <w:rsid w:val="003B2FA4"/>
    <w:rsid w:val="003C76DF"/>
    <w:rsid w:val="003C7C6F"/>
    <w:rsid w:val="003E1AC9"/>
    <w:rsid w:val="003E504E"/>
    <w:rsid w:val="003F158C"/>
    <w:rsid w:val="003F30DB"/>
    <w:rsid w:val="003F7702"/>
    <w:rsid w:val="00400AAA"/>
    <w:rsid w:val="00403E90"/>
    <w:rsid w:val="00412CDF"/>
    <w:rsid w:val="004166EC"/>
    <w:rsid w:val="00416BC4"/>
    <w:rsid w:val="004246B1"/>
    <w:rsid w:val="00431A35"/>
    <w:rsid w:val="00437DF8"/>
    <w:rsid w:val="00442B46"/>
    <w:rsid w:val="004435C7"/>
    <w:rsid w:val="00444648"/>
    <w:rsid w:val="00457D48"/>
    <w:rsid w:val="00461742"/>
    <w:rsid w:val="00463094"/>
    <w:rsid w:val="0046398D"/>
    <w:rsid w:val="00463FA2"/>
    <w:rsid w:val="004644CD"/>
    <w:rsid w:val="00464543"/>
    <w:rsid w:val="0046552A"/>
    <w:rsid w:val="004661B6"/>
    <w:rsid w:val="004670A0"/>
    <w:rsid w:val="00467CEE"/>
    <w:rsid w:val="004839A4"/>
    <w:rsid w:val="00485F69"/>
    <w:rsid w:val="004860C2"/>
    <w:rsid w:val="00486EFC"/>
    <w:rsid w:val="00494474"/>
    <w:rsid w:val="0049502A"/>
    <w:rsid w:val="004A08C8"/>
    <w:rsid w:val="004A446C"/>
    <w:rsid w:val="004B31D4"/>
    <w:rsid w:val="004B4F27"/>
    <w:rsid w:val="004C01B6"/>
    <w:rsid w:val="004C446D"/>
    <w:rsid w:val="004E258D"/>
    <w:rsid w:val="004E74F2"/>
    <w:rsid w:val="004F3677"/>
    <w:rsid w:val="004F688D"/>
    <w:rsid w:val="0050633C"/>
    <w:rsid w:val="00511EAC"/>
    <w:rsid w:val="00516E43"/>
    <w:rsid w:val="005207AD"/>
    <w:rsid w:val="0052635A"/>
    <w:rsid w:val="005302D9"/>
    <w:rsid w:val="00534C65"/>
    <w:rsid w:val="0054031A"/>
    <w:rsid w:val="0054239E"/>
    <w:rsid w:val="00542D56"/>
    <w:rsid w:val="00543525"/>
    <w:rsid w:val="00543CB3"/>
    <w:rsid w:val="0058198C"/>
    <w:rsid w:val="00583ADC"/>
    <w:rsid w:val="00586160"/>
    <w:rsid w:val="00587A4B"/>
    <w:rsid w:val="005907AF"/>
    <w:rsid w:val="005B368F"/>
    <w:rsid w:val="005C0FF1"/>
    <w:rsid w:val="005C34EA"/>
    <w:rsid w:val="005D2CF0"/>
    <w:rsid w:val="005D7FDF"/>
    <w:rsid w:val="005E098C"/>
    <w:rsid w:val="005E7D61"/>
    <w:rsid w:val="005F0362"/>
    <w:rsid w:val="005F17AD"/>
    <w:rsid w:val="005F2AA2"/>
    <w:rsid w:val="005F6B00"/>
    <w:rsid w:val="005F6CA5"/>
    <w:rsid w:val="00610365"/>
    <w:rsid w:val="00610D21"/>
    <w:rsid w:val="00614BEC"/>
    <w:rsid w:val="00622053"/>
    <w:rsid w:val="00623004"/>
    <w:rsid w:val="00627780"/>
    <w:rsid w:val="006360F7"/>
    <w:rsid w:val="00640AF6"/>
    <w:rsid w:val="006456CA"/>
    <w:rsid w:val="00646109"/>
    <w:rsid w:val="00650A81"/>
    <w:rsid w:val="0065115F"/>
    <w:rsid w:val="006530B6"/>
    <w:rsid w:val="0066058A"/>
    <w:rsid w:val="00660F2E"/>
    <w:rsid w:val="00665379"/>
    <w:rsid w:val="00666A82"/>
    <w:rsid w:val="00667B30"/>
    <w:rsid w:val="0067774E"/>
    <w:rsid w:val="006810EA"/>
    <w:rsid w:val="006817F4"/>
    <w:rsid w:val="00686CC5"/>
    <w:rsid w:val="00687A6A"/>
    <w:rsid w:val="00687ED5"/>
    <w:rsid w:val="00696D9B"/>
    <w:rsid w:val="006A7446"/>
    <w:rsid w:val="006B0506"/>
    <w:rsid w:val="006B528E"/>
    <w:rsid w:val="006B673E"/>
    <w:rsid w:val="006C0521"/>
    <w:rsid w:val="006C1451"/>
    <w:rsid w:val="006C2FB7"/>
    <w:rsid w:val="006C6A29"/>
    <w:rsid w:val="006D5A2F"/>
    <w:rsid w:val="006D7B80"/>
    <w:rsid w:val="006E5B41"/>
    <w:rsid w:val="006F0A52"/>
    <w:rsid w:val="006F616F"/>
    <w:rsid w:val="00707A2A"/>
    <w:rsid w:val="00710B34"/>
    <w:rsid w:val="00711CCC"/>
    <w:rsid w:val="00721424"/>
    <w:rsid w:val="007224D9"/>
    <w:rsid w:val="00727EA2"/>
    <w:rsid w:val="00731B83"/>
    <w:rsid w:val="00736A38"/>
    <w:rsid w:val="00736C8B"/>
    <w:rsid w:val="00750CE2"/>
    <w:rsid w:val="00764A35"/>
    <w:rsid w:val="00766408"/>
    <w:rsid w:val="00770FD1"/>
    <w:rsid w:val="00772B42"/>
    <w:rsid w:val="00782941"/>
    <w:rsid w:val="007929F4"/>
    <w:rsid w:val="007A1FC3"/>
    <w:rsid w:val="007A4BED"/>
    <w:rsid w:val="007B1A8E"/>
    <w:rsid w:val="007B1AC9"/>
    <w:rsid w:val="007B21EA"/>
    <w:rsid w:val="007B34CB"/>
    <w:rsid w:val="007B37AC"/>
    <w:rsid w:val="007B42FB"/>
    <w:rsid w:val="007B5747"/>
    <w:rsid w:val="007B7225"/>
    <w:rsid w:val="007B782E"/>
    <w:rsid w:val="007C0639"/>
    <w:rsid w:val="007C3DC1"/>
    <w:rsid w:val="007D0039"/>
    <w:rsid w:val="007D059F"/>
    <w:rsid w:val="007D541E"/>
    <w:rsid w:val="007D6851"/>
    <w:rsid w:val="007D7EB6"/>
    <w:rsid w:val="007E2118"/>
    <w:rsid w:val="007E4A86"/>
    <w:rsid w:val="007F4753"/>
    <w:rsid w:val="0080250C"/>
    <w:rsid w:val="0080618E"/>
    <w:rsid w:val="00810DB2"/>
    <w:rsid w:val="00812733"/>
    <w:rsid w:val="00814745"/>
    <w:rsid w:val="00836EE5"/>
    <w:rsid w:val="00843B6C"/>
    <w:rsid w:val="00844A03"/>
    <w:rsid w:val="00850C5A"/>
    <w:rsid w:val="00851C6C"/>
    <w:rsid w:val="0087306A"/>
    <w:rsid w:val="00882BA2"/>
    <w:rsid w:val="008953FC"/>
    <w:rsid w:val="008A2247"/>
    <w:rsid w:val="008A2850"/>
    <w:rsid w:val="008A2E08"/>
    <w:rsid w:val="008A3372"/>
    <w:rsid w:val="008A3522"/>
    <w:rsid w:val="008A4827"/>
    <w:rsid w:val="008B04E6"/>
    <w:rsid w:val="008B0F1D"/>
    <w:rsid w:val="008B20DF"/>
    <w:rsid w:val="008C6974"/>
    <w:rsid w:val="008C74EC"/>
    <w:rsid w:val="008D022B"/>
    <w:rsid w:val="008D2BD1"/>
    <w:rsid w:val="008E2792"/>
    <w:rsid w:val="008E3918"/>
    <w:rsid w:val="008E3C35"/>
    <w:rsid w:val="008F361E"/>
    <w:rsid w:val="008F388C"/>
    <w:rsid w:val="008F5992"/>
    <w:rsid w:val="008F5F31"/>
    <w:rsid w:val="00900969"/>
    <w:rsid w:val="00901DB1"/>
    <w:rsid w:val="0090352D"/>
    <w:rsid w:val="00912742"/>
    <w:rsid w:val="00920447"/>
    <w:rsid w:val="00922917"/>
    <w:rsid w:val="00922E3E"/>
    <w:rsid w:val="009245B2"/>
    <w:rsid w:val="00926236"/>
    <w:rsid w:val="00940F76"/>
    <w:rsid w:val="009449FB"/>
    <w:rsid w:val="00947758"/>
    <w:rsid w:val="00954631"/>
    <w:rsid w:val="00955313"/>
    <w:rsid w:val="00955445"/>
    <w:rsid w:val="00960DAB"/>
    <w:rsid w:val="0096163A"/>
    <w:rsid w:val="00973803"/>
    <w:rsid w:val="00974260"/>
    <w:rsid w:val="009752EC"/>
    <w:rsid w:val="009770E7"/>
    <w:rsid w:val="00977B17"/>
    <w:rsid w:val="00995918"/>
    <w:rsid w:val="009A120D"/>
    <w:rsid w:val="009B1D3F"/>
    <w:rsid w:val="009B56AC"/>
    <w:rsid w:val="009B654C"/>
    <w:rsid w:val="009D2D56"/>
    <w:rsid w:val="009E0978"/>
    <w:rsid w:val="009E3DC0"/>
    <w:rsid w:val="009E716C"/>
    <w:rsid w:val="009F35E3"/>
    <w:rsid w:val="009F5403"/>
    <w:rsid w:val="00A057E7"/>
    <w:rsid w:val="00A068CA"/>
    <w:rsid w:val="00A07F9E"/>
    <w:rsid w:val="00A11AB0"/>
    <w:rsid w:val="00A151F6"/>
    <w:rsid w:val="00A22BE1"/>
    <w:rsid w:val="00A2625E"/>
    <w:rsid w:val="00A325BA"/>
    <w:rsid w:val="00A33C2F"/>
    <w:rsid w:val="00A42997"/>
    <w:rsid w:val="00A4707D"/>
    <w:rsid w:val="00A536D2"/>
    <w:rsid w:val="00A61B11"/>
    <w:rsid w:val="00A61F34"/>
    <w:rsid w:val="00A62212"/>
    <w:rsid w:val="00A65E42"/>
    <w:rsid w:val="00A737F0"/>
    <w:rsid w:val="00A826F6"/>
    <w:rsid w:val="00A82CD2"/>
    <w:rsid w:val="00AA012F"/>
    <w:rsid w:val="00AA366D"/>
    <w:rsid w:val="00AA48A1"/>
    <w:rsid w:val="00AA4FD6"/>
    <w:rsid w:val="00AB0683"/>
    <w:rsid w:val="00AB39B5"/>
    <w:rsid w:val="00AB5D2E"/>
    <w:rsid w:val="00AC4304"/>
    <w:rsid w:val="00AC44D6"/>
    <w:rsid w:val="00AD5C4E"/>
    <w:rsid w:val="00AE55A4"/>
    <w:rsid w:val="00AE570A"/>
    <w:rsid w:val="00AE6E1E"/>
    <w:rsid w:val="00AE7B6B"/>
    <w:rsid w:val="00AF0778"/>
    <w:rsid w:val="00B00599"/>
    <w:rsid w:val="00B03581"/>
    <w:rsid w:val="00B03D22"/>
    <w:rsid w:val="00B06668"/>
    <w:rsid w:val="00B15BC7"/>
    <w:rsid w:val="00B1712E"/>
    <w:rsid w:val="00B24036"/>
    <w:rsid w:val="00B30BFC"/>
    <w:rsid w:val="00B325C8"/>
    <w:rsid w:val="00B330C4"/>
    <w:rsid w:val="00B41B81"/>
    <w:rsid w:val="00B507E6"/>
    <w:rsid w:val="00B62C7C"/>
    <w:rsid w:val="00B64351"/>
    <w:rsid w:val="00B71D1A"/>
    <w:rsid w:val="00B73C90"/>
    <w:rsid w:val="00B7438D"/>
    <w:rsid w:val="00B7532C"/>
    <w:rsid w:val="00B77610"/>
    <w:rsid w:val="00B77ACC"/>
    <w:rsid w:val="00B9292C"/>
    <w:rsid w:val="00B94639"/>
    <w:rsid w:val="00B972BC"/>
    <w:rsid w:val="00BA0E14"/>
    <w:rsid w:val="00BA5D26"/>
    <w:rsid w:val="00BB079F"/>
    <w:rsid w:val="00BB1C89"/>
    <w:rsid w:val="00BD44FB"/>
    <w:rsid w:val="00BE70B4"/>
    <w:rsid w:val="00BE7100"/>
    <w:rsid w:val="00BF3F68"/>
    <w:rsid w:val="00C007EC"/>
    <w:rsid w:val="00C03922"/>
    <w:rsid w:val="00C15BA2"/>
    <w:rsid w:val="00C15D52"/>
    <w:rsid w:val="00C208EC"/>
    <w:rsid w:val="00C305E5"/>
    <w:rsid w:val="00C30F19"/>
    <w:rsid w:val="00C34318"/>
    <w:rsid w:val="00C41771"/>
    <w:rsid w:val="00C440BF"/>
    <w:rsid w:val="00C45B87"/>
    <w:rsid w:val="00C574E7"/>
    <w:rsid w:val="00C61AF0"/>
    <w:rsid w:val="00C65069"/>
    <w:rsid w:val="00C71CA3"/>
    <w:rsid w:val="00C73CA2"/>
    <w:rsid w:val="00C83ED2"/>
    <w:rsid w:val="00C83F0D"/>
    <w:rsid w:val="00CA2135"/>
    <w:rsid w:val="00CA34DD"/>
    <w:rsid w:val="00CA3CA6"/>
    <w:rsid w:val="00CA6A30"/>
    <w:rsid w:val="00CB0B67"/>
    <w:rsid w:val="00CB2432"/>
    <w:rsid w:val="00CB2784"/>
    <w:rsid w:val="00CB44F2"/>
    <w:rsid w:val="00CB4569"/>
    <w:rsid w:val="00CB4D28"/>
    <w:rsid w:val="00CC08B0"/>
    <w:rsid w:val="00CC3F0F"/>
    <w:rsid w:val="00CC40B8"/>
    <w:rsid w:val="00CC466A"/>
    <w:rsid w:val="00CC4BC5"/>
    <w:rsid w:val="00CC562F"/>
    <w:rsid w:val="00CC75BF"/>
    <w:rsid w:val="00CC7F94"/>
    <w:rsid w:val="00CD0E7B"/>
    <w:rsid w:val="00CD23D5"/>
    <w:rsid w:val="00CD2817"/>
    <w:rsid w:val="00CD28E6"/>
    <w:rsid w:val="00CD7A66"/>
    <w:rsid w:val="00CE0A3E"/>
    <w:rsid w:val="00CE207A"/>
    <w:rsid w:val="00CE57BA"/>
    <w:rsid w:val="00CF1684"/>
    <w:rsid w:val="00CF4CEF"/>
    <w:rsid w:val="00CF4F7B"/>
    <w:rsid w:val="00D024D4"/>
    <w:rsid w:val="00D04F05"/>
    <w:rsid w:val="00D07A23"/>
    <w:rsid w:val="00D14330"/>
    <w:rsid w:val="00D15EA2"/>
    <w:rsid w:val="00D23C9E"/>
    <w:rsid w:val="00D32CB7"/>
    <w:rsid w:val="00D32EE1"/>
    <w:rsid w:val="00D3332F"/>
    <w:rsid w:val="00D33792"/>
    <w:rsid w:val="00D42C84"/>
    <w:rsid w:val="00D47AE2"/>
    <w:rsid w:val="00D55B11"/>
    <w:rsid w:val="00D60955"/>
    <w:rsid w:val="00D746A3"/>
    <w:rsid w:val="00D74CB8"/>
    <w:rsid w:val="00D8093E"/>
    <w:rsid w:val="00D842AB"/>
    <w:rsid w:val="00D925E7"/>
    <w:rsid w:val="00DA27AC"/>
    <w:rsid w:val="00DA2CEA"/>
    <w:rsid w:val="00DA55F8"/>
    <w:rsid w:val="00DB1EAE"/>
    <w:rsid w:val="00DD0C59"/>
    <w:rsid w:val="00DD653B"/>
    <w:rsid w:val="00DE0EB7"/>
    <w:rsid w:val="00DE5B78"/>
    <w:rsid w:val="00DE705A"/>
    <w:rsid w:val="00DF03F5"/>
    <w:rsid w:val="00DF161A"/>
    <w:rsid w:val="00DF69E5"/>
    <w:rsid w:val="00E12572"/>
    <w:rsid w:val="00E12BCB"/>
    <w:rsid w:val="00E13C11"/>
    <w:rsid w:val="00E21D51"/>
    <w:rsid w:val="00E22415"/>
    <w:rsid w:val="00E237AD"/>
    <w:rsid w:val="00E33E3D"/>
    <w:rsid w:val="00E4006C"/>
    <w:rsid w:val="00E4224F"/>
    <w:rsid w:val="00E44605"/>
    <w:rsid w:val="00E51C5A"/>
    <w:rsid w:val="00E52AB6"/>
    <w:rsid w:val="00E53972"/>
    <w:rsid w:val="00E53CC1"/>
    <w:rsid w:val="00E62C24"/>
    <w:rsid w:val="00E633EB"/>
    <w:rsid w:val="00E6790E"/>
    <w:rsid w:val="00E70467"/>
    <w:rsid w:val="00E70C63"/>
    <w:rsid w:val="00E75F8B"/>
    <w:rsid w:val="00E83A37"/>
    <w:rsid w:val="00E87893"/>
    <w:rsid w:val="00E927B1"/>
    <w:rsid w:val="00E97580"/>
    <w:rsid w:val="00EA1BB0"/>
    <w:rsid w:val="00EA1EEB"/>
    <w:rsid w:val="00EA387D"/>
    <w:rsid w:val="00EA4CB2"/>
    <w:rsid w:val="00EA5A73"/>
    <w:rsid w:val="00EA5C2F"/>
    <w:rsid w:val="00EA7094"/>
    <w:rsid w:val="00EC0C28"/>
    <w:rsid w:val="00ED627F"/>
    <w:rsid w:val="00ED72E0"/>
    <w:rsid w:val="00ED7AD3"/>
    <w:rsid w:val="00EE3CD6"/>
    <w:rsid w:val="00EF147F"/>
    <w:rsid w:val="00EF1D24"/>
    <w:rsid w:val="00EF2119"/>
    <w:rsid w:val="00EF44C9"/>
    <w:rsid w:val="00F00BE6"/>
    <w:rsid w:val="00F027D0"/>
    <w:rsid w:val="00F050F4"/>
    <w:rsid w:val="00F0752F"/>
    <w:rsid w:val="00F10F6F"/>
    <w:rsid w:val="00F14D7B"/>
    <w:rsid w:val="00F20EC7"/>
    <w:rsid w:val="00F21616"/>
    <w:rsid w:val="00F24E4D"/>
    <w:rsid w:val="00F31263"/>
    <w:rsid w:val="00F32589"/>
    <w:rsid w:val="00F43268"/>
    <w:rsid w:val="00F46006"/>
    <w:rsid w:val="00F4644B"/>
    <w:rsid w:val="00F72AFB"/>
    <w:rsid w:val="00F73193"/>
    <w:rsid w:val="00F815AF"/>
    <w:rsid w:val="00FA09E6"/>
    <w:rsid w:val="00FA1208"/>
    <w:rsid w:val="00FA2201"/>
    <w:rsid w:val="00FA3F5B"/>
    <w:rsid w:val="00FA56E0"/>
    <w:rsid w:val="00FC0DB8"/>
    <w:rsid w:val="00FD21A8"/>
    <w:rsid w:val="00FD2ACC"/>
    <w:rsid w:val="00FD4A47"/>
    <w:rsid w:val="00FD6CC7"/>
    <w:rsid w:val="00FD721F"/>
    <w:rsid w:val="00FF4834"/>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4C54A6D0"/>
  <w15:docId w15:val="{A188857B-0603-4F36-B5B3-3550398C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rsid w:val="00ED72E0"/>
    <w:rPr>
      <w:sz w:val="16"/>
      <w:szCs w:val="16"/>
    </w:rPr>
  </w:style>
  <w:style w:type="paragraph" w:styleId="CommentText">
    <w:name w:val="annotation text"/>
    <w:basedOn w:val="Normal"/>
    <w:link w:val="CommentTextChar"/>
    <w:rsid w:val="00ED72E0"/>
    <w:rPr>
      <w:sz w:val="20"/>
    </w:rPr>
  </w:style>
  <w:style w:type="character" w:customStyle="1" w:styleId="CommentTextChar">
    <w:name w:val="Comment Text Char"/>
    <w:basedOn w:val="DefaultParagraphFont"/>
    <w:link w:val="CommentText"/>
    <w:rsid w:val="00ED72E0"/>
    <w:rPr>
      <w:lang w:eastAsia="en-US"/>
    </w:rPr>
  </w:style>
  <w:style w:type="paragraph" w:styleId="CommentSubject">
    <w:name w:val="annotation subject"/>
    <w:basedOn w:val="CommentText"/>
    <w:next w:val="CommentText"/>
    <w:link w:val="CommentSubjectChar"/>
    <w:rsid w:val="00ED72E0"/>
    <w:rPr>
      <w:b/>
      <w:bCs/>
    </w:rPr>
  </w:style>
  <w:style w:type="character" w:customStyle="1" w:styleId="CommentSubjectChar">
    <w:name w:val="Comment Subject Char"/>
    <w:basedOn w:val="CommentTextChar"/>
    <w:link w:val="CommentSubject"/>
    <w:rsid w:val="00ED72E0"/>
    <w:rPr>
      <w:b/>
      <w:bCs/>
      <w:lang w:eastAsia="en-US"/>
    </w:rPr>
  </w:style>
  <w:style w:type="paragraph" w:styleId="Revision">
    <w:name w:val="Revision"/>
    <w:hidden/>
    <w:uiPriority w:val="99"/>
    <w:semiHidden/>
    <w:rsid w:val="00BB07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18560252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5885457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939338896">
      <w:bodyDiv w:val="1"/>
      <w:marLeft w:val="0"/>
      <w:marRight w:val="0"/>
      <w:marTop w:val="0"/>
      <w:marBottom w:val="0"/>
      <w:divBdr>
        <w:top w:val="none" w:sz="0" w:space="0" w:color="auto"/>
        <w:left w:val="none" w:sz="0" w:space="0" w:color="auto"/>
        <w:bottom w:val="none" w:sz="0" w:space="0" w:color="auto"/>
        <w:right w:val="none" w:sz="0" w:space="0" w:color="auto"/>
      </w:divBdr>
    </w:div>
    <w:div w:id="1085372452">
      <w:bodyDiv w:val="1"/>
      <w:marLeft w:val="0"/>
      <w:marRight w:val="0"/>
      <w:marTop w:val="0"/>
      <w:marBottom w:val="0"/>
      <w:divBdr>
        <w:top w:val="none" w:sz="0" w:space="0" w:color="auto"/>
        <w:left w:val="none" w:sz="0" w:space="0" w:color="auto"/>
        <w:bottom w:val="none" w:sz="0" w:space="0" w:color="auto"/>
        <w:right w:val="none" w:sz="0" w:space="0" w:color="auto"/>
      </w:divBdr>
    </w:div>
    <w:div w:id="1127119127">
      <w:bodyDiv w:val="1"/>
      <w:marLeft w:val="0"/>
      <w:marRight w:val="0"/>
      <w:marTop w:val="0"/>
      <w:marBottom w:val="0"/>
      <w:divBdr>
        <w:top w:val="none" w:sz="0" w:space="0" w:color="auto"/>
        <w:left w:val="none" w:sz="0" w:space="0" w:color="auto"/>
        <w:bottom w:val="none" w:sz="0" w:space="0" w:color="auto"/>
        <w:right w:val="none" w:sz="0" w:space="0" w:color="auto"/>
      </w:divBdr>
    </w:div>
    <w:div w:id="1196457439">
      <w:bodyDiv w:val="1"/>
      <w:marLeft w:val="0"/>
      <w:marRight w:val="0"/>
      <w:marTop w:val="0"/>
      <w:marBottom w:val="0"/>
      <w:divBdr>
        <w:top w:val="none" w:sz="0" w:space="0" w:color="auto"/>
        <w:left w:val="none" w:sz="0" w:space="0" w:color="auto"/>
        <w:bottom w:val="none" w:sz="0" w:space="0" w:color="auto"/>
        <w:right w:val="none" w:sz="0" w:space="0" w:color="auto"/>
      </w:divBdr>
    </w:div>
    <w:div w:id="1332292615">
      <w:bodyDiv w:val="1"/>
      <w:marLeft w:val="0"/>
      <w:marRight w:val="0"/>
      <w:marTop w:val="0"/>
      <w:marBottom w:val="0"/>
      <w:divBdr>
        <w:top w:val="none" w:sz="0" w:space="0" w:color="auto"/>
        <w:left w:val="none" w:sz="0" w:space="0" w:color="auto"/>
        <w:bottom w:val="none" w:sz="0" w:space="0" w:color="auto"/>
        <w:right w:val="none" w:sz="0" w:space="0" w:color="auto"/>
      </w:divBdr>
    </w:div>
    <w:div w:id="1390609622">
      <w:bodyDiv w:val="1"/>
      <w:marLeft w:val="0"/>
      <w:marRight w:val="0"/>
      <w:marTop w:val="0"/>
      <w:marBottom w:val="0"/>
      <w:divBdr>
        <w:top w:val="none" w:sz="0" w:space="0" w:color="auto"/>
        <w:left w:val="none" w:sz="0" w:space="0" w:color="auto"/>
        <w:bottom w:val="none" w:sz="0" w:space="0" w:color="auto"/>
        <w:right w:val="none" w:sz="0" w:space="0" w:color="auto"/>
      </w:divBdr>
    </w:div>
    <w:div w:id="1555115463">
      <w:bodyDiv w:val="1"/>
      <w:marLeft w:val="0"/>
      <w:marRight w:val="0"/>
      <w:marTop w:val="0"/>
      <w:marBottom w:val="0"/>
      <w:divBdr>
        <w:top w:val="none" w:sz="0" w:space="0" w:color="auto"/>
        <w:left w:val="none" w:sz="0" w:space="0" w:color="auto"/>
        <w:bottom w:val="none" w:sz="0" w:space="0" w:color="auto"/>
        <w:right w:val="none" w:sz="0" w:space="0" w:color="auto"/>
      </w:divBdr>
    </w:div>
    <w:div w:id="1604991013">
      <w:bodyDiv w:val="1"/>
      <w:marLeft w:val="0"/>
      <w:marRight w:val="0"/>
      <w:marTop w:val="0"/>
      <w:marBottom w:val="0"/>
      <w:divBdr>
        <w:top w:val="none" w:sz="0" w:space="0" w:color="auto"/>
        <w:left w:val="none" w:sz="0" w:space="0" w:color="auto"/>
        <w:bottom w:val="none" w:sz="0" w:space="0" w:color="auto"/>
        <w:right w:val="none" w:sz="0" w:space="0" w:color="auto"/>
      </w:divBdr>
    </w:div>
    <w:div w:id="1609578479">
      <w:bodyDiv w:val="1"/>
      <w:marLeft w:val="0"/>
      <w:marRight w:val="0"/>
      <w:marTop w:val="0"/>
      <w:marBottom w:val="0"/>
      <w:divBdr>
        <w:top w:val="none" w:sz="0" w:space="0" w:color="auto"/>
        <w:left w:val="none" w:sz="0" w:space="0" w:color="auto"/>
        <w:bottom w:val="none" w:sz="0" w:space="0" w:color="auto"/>
        <w:right w:val="none" w:sz="0" w:space="0" w:color="auto"/>
      </w:divBdr>
    </w:div>
    <w:div w:id="1648315300">
      <w:bodyDiv w:val="1"/>
      <w:marLeft w:val="0"/>
      <w:marRight w:val="0"/>
      <w:marTop w:val="0"/>
      <w:marBottom w:val="0"/>
      <w:divBdr>
        <w:top w:val="none" w:sz="0" w:space="0" w:color="auto"/>
        <w:left w:val="none" w:sz="0" w:space="0" w:color="auto"/>
        <w:bottom w:val="none" w:sz="0" w:space="0" w:color="auto"/>
        <w:right w:val="none" w:sz="0" w:space="0" w:color="auto"/>
      </w:divBdr>
    </w:div>
    <w:div w:id="1679039446">
      <w:bodyDiv w:val="1"/>
      <w:marLeft w:val="0"/>
      <w:marRight w:val="0"/>
      <w:marTop w:val="0"/>
      <w:marBottom w:val="0"/>
      <w:divBdr>
        <w:top w:val="none" w:sz="0" w:space="0" w:color="auto"/>
        <w:left w:val="none" w:sz="0" w:space="0" w:color="auto"/>
        <w:bottom w:val="none" w:sz="0" w:space="0" w:color="auto"/>
        <w:right w:val="none" w:sz="0" w:space="0" w:color="auto"/>
      </w:divBdr>
    </w:div>
    <w:div w:id="1807043474">
      <w:bodyDiv w:val="1"/>
      <w:marLeft w:val="0"/>
      <w:marRight w:val="0"/>
      <w:marTop w:val="0"/>
      <w:marBottom w:val="0"/>
      <w:divBdr>
        <w:top w:val="none" w:sz="0" w:space="0" w:color="auto"/>
        <w:left w:val="none" w:sz="0" w:space="0" w:color="auto"/>
        <w:bottom w:val="none" w:sz="0" w:space="0" w:color="auto"/>
        <w:right w:val="none" w:sz="0" w:space="0" w:color="auto"/>
      </w:divBdr>
    </w:div>
    <w:div w:id="1867519263">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EF926E-B0DE-49A0-A1F3-90B0A3626E8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B9A7BE3-D5B2-4408-8EA0-F36A2CCFCB8D}">
      <dgm:prSet phldrT="[Text]"/>
      <dgm:spPr/>
      <dgm:t>
        <a:bodyPr/>
        <a:lstStyle/>
        <a:p>
          <a:r>
            <a:rPr lang="en-GB"/>
            <a:t>Director of International Partnerships</a:t>
          </a:r>
        </a:p>
      </dgm:t>
    </dgm:pt>
    <dgm:pt modelId="{47047A57-9EDC-486B-BDA7-368982190460}" type="parTrans" cxnId="{CA537674-3854-4264-B2DF-B63CC95416BD}">
      <dgm:prSet/>
      <dgm:spPr/>
      <dgm:t>
        <a:bodyPr/>
        <a:lstStyle/>
        <a:p>
          <a:endParaRPr lang="en-GB"/>
        </a:p>
      </dgm:t>
    </dgm:pt>
    <dgm:pt modelId="{E6804AA5-063C-4676-A4C5-3AE5E7523A5E}" type="sibTrans" cxnId="{CA537674-3854-4264-B2DF-B63CC95416BD}">
      <dgm:prSet/>
      <dgm:spPr/>
      <dgm:t>
        <a:bodyPr/>
        <a:lstStyle/>
        <a:p>
          <a:endParaRPr lang="en-GB"/>
        </a:p>
      </dgm:t>
    </dgm:pt>
    <dgm:pt modelId="{39150411-0F96-45F0-9104-086B7725CAFF}">
      <dgm:prSet phldrT="[Text]"/>
      <dgm:spPr/>
      <dgm:t>
        <a:bodyPr/>
        <a:lstStyle/>
        <a:p>
          <a:r>
            <a:rPr lang="en-GB"/>
            <a:t>International Mobility Manager</a:t>
          </a:r>
        </a:p>
      </dgm:t>
    </dgm:pt>
    <dgm:pt modelId="{DF770E52-7FCF-40E3-A256-FAFD9A168194}" type="parTrans" cxnId="{64E8FD47-F711-4CF2-A2F9-DB9A8F60FAB3}">
      <dgm:prSet/>
      <dgm:spPr/>
      <dgm:t>
        <a:bodyPr/>
        <a:lstStyle/>
        <a:p>
          <a:endParaRPr lang="en-GB"/>
        </a:p>
      </dgm:t>
    </dgm:pt>
    <dgm:pt modelId="{BC4D4005-7D29-448B-BD0E-90088A49C830}" type="sibTrans" cxnId="{64E8FD47-F711-4CF2-A2F9-DB9A8F60FAB3}">
      <dgm:prSet/>
      <dgm:spPr/>
      <dgm:t>
        <a:bodyPr/>
        <a:lstStyle/>
        <a:p>
          <a:endParaRPr lang="en-GB"/>
        </a:p>
      </dgm:t>
    </dgm:pt>
    <dgm:pt modelId="{32ECDD16-9E10-4D28-A473-C9F9A672A7E3}">
      <dgm:prSet phldrT="[Text]"/>
      <dgm:spPr/>
      <dgm:t>
        <a:bodyPr/>
        <a:lstStyle/>
        <a:p>
          <a:r>
            <a:rPr lang="en-GB"/>
            <a:t>International Partnerships Manager</a:t>
          </a:r>
        </a:p>
      </dgm:t>
    </dgm:pt>
    <dgm:pt modelId="{51646851-4E27-44E9-A894-AB06F8108DC6}" type="parTrans" cxnId="{126D479E-7EC7-469E-9778-4FFF82A7A5A4}">
      <dgm:prSet/>
      <dgm:spPr/>
      <dgm:t>
        <a:bodyPr/>
        <a:lstStyle/>
        <a:p>
          <a:endParaRPr lang="en-GB"/>
        </a:p>
      </dgm:t>
    </dgm:pt>
    <dgm:pt modelId="{BAFD6E12-6701-4EF0-A384-E954C27C25CB}" type="sibTrans" cxnId="{126D479E-7EC7-469E-9778-4FFF82A7A5A4}">
      <dgm:prSet/>
      <dgm:spPr/>
      <dgm:t>
        <a:bodyPr/>
        <a:lstStyle/>
        <a:p>
          <a:endParaRPr lang="en-GB"/>
        </a:p>
      </dgm:t>
    </dgm:pt>
    <dgm:pt modelId="{A5549A67-7F5B-4E9D-BBC9-37CDB670D320}">
      <dgm:prSet phldrT="[Text]"/>
      <dgm:spPr/>
      <dgm:t>
        <a:bodyPr/>
        <a:lstStyle/>
        <a:p>
          <a:r>
            <a:rPr lang="en-GB" b="0" i="0" u="none"/>
            <a:t>International</a:t>
          </a:r>
          <a:r>
            <a:rPr lang="en-GB"/>
            <a:t> Mobility Coordinator</a:t>
          </a:r>
        </a:p>
      </dgm:t>
    </dgm:pt>
    <dgm:pt modelId="{D05A7204-E568-415A-9163-24C176767729}" type="parTrans" cxnId="{DA45FF7E-1A10-459D-956B-A62C070E2B3D}">
      <dgm:prSet/>
      <dgm:spPr/>
      <dgm:t>
        <a:bodyPr/>
        <a:lstStyle/>
        <a:p>
          <a:endParaRPr lang="en-GB"/>
        </a:p>
      </dgm:t>
    </dgm:pt>
    <dgm:pt modelId="{5EAA28E9-4016-4C47-B092-9F4EC9E88ED6}" type="sibTrans" cxnId="{DA45FF7E-1A10-459D-956B-A62C070E2B3D}">
      <dgm:prSet/>
      <dgm:spPr/>
      <dgm:t>
        <a:bodyPr/>
        <a:lstStyle/>
        <a:p>
          <a:endParaRPr lang="en-GB"/>
        </a:p>
      </dgm:t>
    </dgm:pt>
    <dgm:pt modelId="{542AD0C6-9150-463D-9267-690F323E79DD}">
      <dgm:prSet phldrT="[Text]"/>
      <dgm:spPr/>
      <dgm:t>
        <a:bodyPr/>
        <a:lstStyle/>
        <a:p>
          <a:r>
            <a:rPr lang="en-GB" b="0" i="0" u="none"/>
            <a:t>International Mobility Officer</a:t>
          </a:r>
        </a:p>
      </dgm:t>
    </dgm:pt>
    <dgm:pt modelId="{A296F643-2516-4321-A982-07C744A583DD}" type="parTrans" cxnId="{74FEB139-E070-4CB6-BA7D-CE4169CFAD2D}">
      <dgm:prSet/>
      <dgm:spPr/>
      <dgm:t>
        <a:bodyPr/>
        <a:lstStyle/>
        <a:p>
          <a:endParaRPr lang="en-GB"/>
        </a:p>
      </dgm:t>
    </dgm:pt>
    <dgm:pt modelId="{6C41BEBE-2B9B-4F1B-B9E6-CEBA2C41EB6D}" type="sibTrans" cxnId="{74FEB139-E070-4CB6-BA7D-CE4169CFAD2D}">
      <dgm:prSet/>
      <dgm:spPr/>
      <dgm:t>
        <a:bodyPr/>
        <a:lstStyle/>
        <a:p>
          <a:endParaRPr lang="en-GB"/>
        </a:p>
      </dgm:t>
    </dgm:pt>
    <dgm:pt modelId="{A921C81E-E602-41C8-921F-E4957C247419}">
      <dgm:prSet phldrT="[Text]" custT="1"/>
      <dgm:spPr/>
      <dgm:t>
        <a:bodyPr/>
        <a:lstStyle/>
        <a:p>
          <a:r>
            <a:rPr lang="en-GB" sz="800" b="0" i="0" u="none"/>
            <a:t>International Mobility Coordinator</a:t>
          </a:r>
          <a:endParaRPr lang="en-GB" sz="800"/>
        </a:p>
      </dgm:t>
    </dgm:pt>
    <dgm:pt modelId="{B953B5A1-8CAB-42C2-B8F6-D4CFFFC873AC}" type="parTrans" cxnId="{EA4ADAFA-7CA3-46E9-8016-E5CF7DCB8028}">
      <dgm:prSet/>
      <dgm:spPr/>
      <dgm:t>
        <a:bodyPr/>
        <a:lstStyle/>
        <a:p>
          <a:endParaRPr lang="en-GB"/>
        </a:p>
      </dgm:t>
    </dgm:pt>
    <dgm:pt modelId="{49A2E1A2-AC8F-4EAD-AD54-189EEF4306F3}" type="sibTrans" cxnId="{EA4ADAFA-7CA3-46E9-8016-E5CF7DCB8028}">
      <dgm:prSet/>
      <dgm:spPr/>
      <dgm:t>
        <a:bodyPr/>
        <a:lstStyle/>
        <a:p>
          <a:endParaRPr lang="en-GB"/>
        </a:p>
      </dgm:t>
    </dgm:pt>
    <dgm:pt modelId="{5493F812-AFE6-4479-A677-F214934FD9F9}">
      <dgm:prSet phldrT="[Text]"/>
      <dgm:spPr/>
      <dgm:t>
        <a:bodyPr/>
        <a:lstStyle/>
        <a:p>
          <a:r>
            <a:rPr lang="en-GB"/>
            <a:t>International Partnerships Coordinator</a:t>
          </a:r>
        </a:p>
      </dgm:t>
    </dgm:pt>
    <dgm:pt modelId="{3F2C104D-3954-498C-AA51-AF7C340CAC8D}" type="parTrans" cxnId="{B14A304F-2314-42CB-B2F8-1D74E6F7A58A}">
      <dgm:prSet/>
      <dgm:spPr/>
      <dgm:t>
        <a:bodyPr/>
        <a:lstStyle/>
        <a:p>
          <a:endParaRPr lang="en-GB"/>
        </a:p>
      </dgm:t>
    </dgm:pt>
    <dgm:pt modelId="{6A26097E-CFCC-43BF-974F-63468BF89560}" type="sibTrans" cxnId="{B14A304F-2314-42CB-B2F8-1D74E6F7A58A}">
      <dgm:prSet/>
      <dgm:spPr/>
      <dgm:t>
        <a:bodyPr/>
        <a:lstStyle/>
        <a:p>
          <a:endParaRPr lang="en-GB"/>
        </a:p>
      </dgm:t>
    </dgm:pt>
    <dgm:pt modelId="{5CE03B0F-A2AC-40CD-BCF0-3A548310BDAE}">
      <dgm:prSet phldrT="[Text]"/>
      <dgm:spPr/>
      <dgm:t>
        <a:bodyPr/>
        <a:lstStyle/>
        <a:p>
          <a:r>
            <a:rPr lang="en-GB" b="0" i="0" u="none"/>
            <a:t>International Mobility Coordinator</a:t>
          </a:r>
        </a:p>
      </dgm:t>
    </dgm:pt>
    <dgm:pt modelId="{3CCCDD87-3DE6-45E2-9A56-3A8E88D32977}" type="parTrans" cxnId="{19F959C6-0F1A-406A-B015-6A889660B107}">
      <dgm:prSet/>
      <dgm:spPr/>
      <dgm:t>
        <a:bodyPr/>
        <a:lstStyle/>
        <a:p>
          <a:endParaRPr lang="en-GB"/>
        </a:p>
      </dgm:t>
    </dgm:pt>
    <dgm:pt modelId="{58CEC6C6-DE3D-464F-85B9-A2C3196AD367}" type="sibTrans" cxnId="{19F959C6-0F1A-406A-B015-6A889660B107}">
      <dgm:prSet/>
      <dgm:spPr/>
      <dgm:t>
        <a:bodyPr/>
        <a:lstStyle/>
        <a:p>
          <a:endParaRPr lang="en-GB"/>
        </a:p>
      </dgm:t>
    </dgm:pt>
    <dgm:pt modelId="{22DA84E8-709F-4E0A-9E8E-4C51B416D299}">
      <dgm:prSet phldrT="[Text]" custT="1"/>
      <dgm:spPr/>
      <dgm:t>
        <a:bodyPr/>
        <a:lstStyle/>
        <a:p>
          <a:r>
            <a:rPr lang="en-GB" sz="800" b="0" i="0" u="none"/>
            <a:t>International</a:t>
          </a:r>
          <a:r>
            <a:rPr lang="en-GB" sz="800"/>
            <a:t> Mobility Assistant</a:t>
          </a:r>
        </a:p>
      </dgm:t>
    </dgm:pt>
    <dgm:pt modelId="{9EBE3FB3-AADD-4ED3-B9AA-DEA627F6CBDF}" type="parTrans" cxnId="{4209CF55-AEF2-4C43-B1CC-0B0BCDF59D6A}">
      <dgm:prSet/>
      <dgm:spPr/>
      <dgm:t>
        <a:bodyPr/>
        <a:lstStyle/>
        <a:p>
          <a:endParaRPr lang="en-GB"/>
        </a:p>
      </dgm:t>
    </dgm:pt>
    <dgm:pt modelId="{C9CA2BD0-D02E-4647-B17A-FFF34E7AF239}" type="sibTrans" cxnId="{4209CF55-AEF2-4C43-B1CC-0B0BCDF59D6A}">
      <dgm:prSet/>
      <dgm:spPr/>
      <dgm:t>
        <a:bodyPr/>
        <a:lstStyle/>
        <a:p>
          <a:endParaRPr lang="en-GB"/>
        </a:p>
      </dgm:t>
    </dgm:pt>
    <dgm:pt modelId="{40562F32-779C-48D3-853B-CEC5AF8E563B}">
      <dgm:prSet phldrT="[Text]" custT="1"/>
      <dgm:spPr/>
      <dgm:t>
        <a:bodyPr/>
        <a:lstStyle/>
        <a:p>
          <a:r>
            <a:rPr lang="en-GB" sz="800" b="0" i="0" u="none"/>
            <a:t>International</a:t>
          </a:r>
          <a:r>
            <a:rPr lang="en-GB" sz="800"/>
            <a:t> Mobility Assistant</a:t>
          </a:r>
        </a:p>
      </dgm:t>
    </dgm:pt>
    <dgm:pt modelId="{77D4D145-9D91-45EA-AE3C-53C70AF9EF25}" type="parTrans" cxnId="{8848023A-E8A6-4274-9EE9-AA6B629C0A80}">
      <dgm:prSet/>
      <dgm:spPr/>
      <dgm:t>
        <a:bodyPr/>
        <a:lstStyle/>
        <a:p>
          <a:endParaRPr lang="en-GB"/>
        </a:p>
      </dgm:t>
    </dgm:pt>
    <dgm:pt modelId="{1B6694FB-8D43-4714-B47F-091023112E2C}" type="sibTrans" cxnId="{8848023A-E8A6-4274-9EE9-AA6B629C0A80}">
      <dgm:prSet/>
      <dgm:spPr/>
      <dgm:t>
        <a:bodyPr/>
        <a:lstStyle/>
        <a:p>
          <a:endParaRPr lang="en-GB"/>
        </a:p>
      </dgm:t>
    </dgm:pt>
    <dgm:pt modelId="{346A8EE3-A0BE-46AC-BD12-2F0174FB9E61}">
      <dgm:prSet phldrT="[Text]"/>
      <dgm:spPr/>
      <dgm:t>
        <a:bodyPr/>
        <a:lstStyle/>
        <a:p>
          <a:r>
            <a:rPr lang="en-GB"/>
            <a:t>International Partnerships Officer</a:t>
          </a:r>
        </a:p>
      </dgm:t>
    </dgm:pt>
    <dgm:pt modelId="{8CEFF7D0-B294-497B-AC4C-8BAFA6B821C4}" type="parTrans" cxnId="{433C9051-73F5-4FF2-B906-52C36B586827}">
      <dgm:prSet/>
      <dgm:spPr/>
    </dgm:pt>
    <dgm:pt modelId="{81F154BE-4371-4B30-A6E2-50A6ABFC75AE}" type="sibTrans" cxnId="{433C9051-73F5-4FF2-B906-52C36B586827}">
      <dgm:prSet/>
      <dgm:spPr/>
    </dgm:pt>
    <dgm:pt modelId="{A4538F24-DE0C-4F73-B649-0238982D3F6C}" type="pres">
      <dgm:prSet presAssocID="{91EF926E-B0DE-49A0-A1F3-90B0A3626E88}" presName="hierChild1" presStyleCnt="0">
        <dgm:presLayoutVars>
          <dgm:orgChart val="1"/>
          <dgm:chPref val="1"/>
          <dgm:dir/>
          <dgm:animOne val="branch"/>
          <dgm:animLvl val="lvl"/>
          <dgm:resizeHandles/>
        </dgm:presLayoutVars>
      </dgm:prSet>
      <dgm:spPr/>
    </dgm:pt>
    <dgm:pt modelId="{25BD3FF4-C30E-4848-BBE4-1A07D6192C87}" type="pres">
      <dgm:prSet presAssocID="{8B9A7BE3-D5B2-4408-8EA0-F36A2CCFCB8D}" presName="hierRoot1" presStyleCnt="0">
        <dgm:presLayoutVars>
          <dgm:hierBranch val="init"/>
        </dgm:presLayoutVars>
      </dgm:prSet>
      <dgm:spPr/>
    </dgm:pt>
    <dgm:pt modelId="{0C846D3E-211D-4FC4-8973-DB0AAE908DEF}" type="pres">
      <dgm:prSet presAssocID="{8B9A7BE3-D5B2-4408-8EA0-F36A2CCFCB8D}" presName="rootComposite1" presStyleCnt="0"/>
      <dgm:spPr/>
    </dgm:pt>
    <dgm:pt modelId="{D8EEC45A-58BC-4227-AE00-0A05FE74E1E8}" type="pres">
      <dgm:prSet presAssocID="{8B9A7BE3-D5B2-4408-8EA0-F36A2CCFCB8D}" presName="rootText1" presStyleLbl="node0" presStyleIdx="0" presStyleCnt="1">
        <dgm:presLayoutVars>
          <dgm:chPref val="3"/>
        </dgm:presLayoutVars>
      </dgm:prSet>
      <dgm:spPr/>
    </dgm:pt>
    <dgm:pt modelId="{3D808356-F0A5-4951-A1A8-DACDED2125C5}" type="pres">
      <dgm:prSet presAssocID="{8B9A7BE3-D5B2-4408-8EA0-F36A2CCFCB8D}" presName="rootConnector1" presStyleLbl="node1" presStyleIdx="0" presStyleCnt="0"/>
      <dgm:spPr/>
    </dgm:pt>
    <dgm:pt modelId="{14BF43E4-F459-49C1-B866-3C94AF695A59}" type="pres">
      <dgm:prSet presAssocID="{8B9A7BE3-D5B2-4408-8EA0-F36A2CCFCB8D}" presName="hierChild2" presStyleCnt="0"/>
      <dgm:spPr/>
    </dgm:pt>
    <dgm:pt modelId="{4623BBFD-F8CD-40C4-91AF-8B9EEF254E37}" type="pres">
      <dgm:prSet presAssocID="{51646851-4E27-44E9-A894-AB06F8108DC6}" presName="Name37" presStyleLbl="parChTrans1D2" presStyleIdx="0" presStyleCnt="2"/>
      <dgm:spPr/>
    </dgm:pt>
    <dgm:pt modelId="{3485DC22-6393-4281-93ED-03B9FD72CE22}" type="pres">
      <dgm:prSet presAssocID="{32ECDD16-9E10-4D28-A473-C9F9A672A7E3}" presName="hierRoot2" presStyleCnt="0">
        <dgm:presLayoutVars>
          <dgm:hierBranch val="init"/>
        </dgm:presLayoutVars>
      </dgm:prSet>
      <dgm:spPr/>
    </dgm:pt>
    <dgm:pt modelId="{BFA685F5-CDBA-4BB1-8B53-6C2B9C225474}" type="pres">
      <dgm:prSet presAssocID="{32ECDD16-9E10-4D28-A473-C9F9A672A7E3}" presName="rootComposite" presStyleCnt="0"/>
      <dgm:spPr/>
    </dgm:pt>
    <dgm:pt modelId="{66AC6D32-80E6-4B2E-8756-5D68EDC01351}" type="pres">
      <dgm:prSet presAssocID="{32ECDD16-9E10-4D28-A473-C9F9A672A7E3}" presName="rootText" presStyleLbl="node2" presStyleIdx="0" presStyleCnt="2">
        <dgm:presLayoutVars>
          <dgm:chPref val="3"/>
        </dgm:presLayoutVars>
      </dgm:prSet>
      <dgm:spPr/>
    </dgm:pt>
    <dgm:pt modelId="{398128EA-C743-42DD-860A-A466BDC063B1}" type="pres">
      <dgm:prSet presAssocID="{32ECDD16-9E10-4D28-A473-C9F9A672A7E3}" presName="rootConnector" presStyleLbl="node2" presStyleIdx="0" presStyleCnt="2"/>
      <dgm:spPr/>
    </dgm:pt>
    <dgm:pt modelId="{68B36CAE-D51C-4927-BEA1-77724A13260C}" type="pres">
      <dgm:prSet presAssocID="{32ECDD16-9E10-4D28-A473-C9F9A672A7E3}" presName="hierChild4" presStyleCnt="0"/>
      <dgm:spPr/>
    </dgm:pt>
    <dgm:pt modelId="{87CAF90F-5192-4306-B718-A92031C098EE}" type="pres">
      <dgm:prSet presAssocID="{8CEFF7D0-B294-497B-AC4C-8BAFA6B821C4}" presName="Name37" presStyleLbl="parChTrans1D3" presStyleIdx="0" presStyleCnt="8"/>
      <dgm:spPr/>
    </dgm:pt>
    <dgm:pt modelId="{7E215C54-E068-472C-BBB5-7315F7076C1A}" type="pres">
      <dgm:prSet presAssocID="{346A8EE3-A0BE-46AC-BD12-2F0174FB9E61}" presName="hierRoot2" presStyleCnt="0">
        <dgm:presLayoutVars>
          <dgm:hierBranch val="init"/>
        </dgm:presLayoutVars>
      </dgm:prSet>
      <dgm:spPr/>
    </dgm:pt>
    <dgm:pt modelId="{7E1F9C91-8331-4665-A3C2-63EB73AF381D}" type="pres">
      <dgm:prSet presAssocID="{346A8EE3-A0BE-46AC-BD12-2F0174FB9E61}" presName="rootComposite" presStyleCnt="0"/>
      <dgm:spPr/>
    </dgm:pt>
    <dgm:pt modelId="{10D7E10D-7274-46BC-A65C-643EF453812C}" type="pres">
      <dgm:prSet presAssocID="{346A8EE3-A0BE-46AC-BD12-2F0174FB9E61}" presName="rootText" presStyleLbl="node3" presStyleIdx="0" presStyleCnt="8">
        <dgm:presLayoutVars>
          <dgm:chPref val="3"/>
        </dgm:presLayoutVars>
      </dgm:prSet>
      <dgm:spPr/>
    </dgm:pt>
    <dgm:pt modelId="{A9CEEB99-649B-42FD-A6D7-2BE2653E5F22}" type="pres">
      <dgm:prSet presAssocID="{346A8EE3-A0BE-46AC-BD12-2F0174FB9E61}" presName="rootConnector" presStyleLbl="node3" presStyleIdx="0" presStyleCnt="8"/>
      <dgm:spPr/>
    </dgm:pt>
    <dgm:pt modelId="{BC745FD5-6F75-448A-9A04-474A9F31FC20}" type="pres">
      <dgm:prSet presAssocID="{346A8EE3-A0BE-46AC-BD12-2F0174FB9E61}" presName="hierChild4" presStyleCnt="0"/>
      <dgm:spPr/>
    </dgm:pt>
    <dgm:pt modelId="{2C7358C6-8024-4B96-AA06-60D7F89C57B2}" type="pres">
      <dgm:prSet presAssocID="{346A8EE3-A0BE-46AC-BD12-2F0174FB9E61}" presName="hierChild5" presStyleCnt="0"/>
      <dgm:spPr/>
    </dgm:pt>
    <dgm:pt modelId="{A0948754-3358-4F90-AA9B-D55165A85AC8}" type="pres">
      <dgm:prSet presAssocID="{3F2C104D-3954-498C-AA51-AF7C340CAC8D}" presName="Name37" presStyleLbl="parChTrans1D3" presStyleIdx="1" presStyleCnt="8"/>
      <dgm:spPr/>
    </dgm:pt>
    <dgm:pt modelId="{B92546DB-1FF2-4D52-AD57-8D04929391CA}" type="pres">
      <dgm:prSet presAssocID="{5493F812-AFE6-4479-A677-F214934FD9F9}" presName="hierRoot2" presStyleCnt="0">
        <dgm:presLayoutVars>
          <dgm:hierBranch val="init"/>
        </dgm:presLayoutVars>
      </dgm:prSet>
      <dgm:spPr/>
    </dgm:pt>
    <dgm:pt modelId="{00612477-F487-431E-AC7A-0D734D3D1F05}" type="pres">
      <dgm:prSet presAssocID="{5493F812-AFE6-4479-A677-F214934FD9F9}" presName="rootComposite" presStyleCnt="0"/>
      <dgm:spPr/>
    </dgm:pt>
    <dgm:pt modelId="{CCFEC360-411A-4338-9F6F-778D0945DF27}" type="pres">
      <dgm:prSet presAssocID="{5493F812-AFE6-4479-A677-F214934FD9F9}" presName="rootText" presStyleLbl="node3" presStyleIdx="1" presStyleCnt="8" custLinFactNeighborX="-9676" custLinFactNeighborY="8601">
        <dgm:presLayoutVars>
          <dgm:chPref val="3"/>
        </dgm:presLayoutVars>
      </dgm:prSet>
      <dgm:spPr>
        <a:prstGeom prst="rect">
          <a:avLst/>
        </a:prstGeom>
      </dgm:spPr>
    </dgm:pt>
    <dgm:pt modelId="{D142D1B0-193A-4D32-BE2E-E3E2BF532148}" type="pres">
      <dgm:prSet presAssocID="{5493F812-AFE6-4479-A677-F214934FD9F9}" presName="rootConnector" presStyleLbl="node3" presStyleIdx="1" presStyleCnt="8"/>
      <dgm:spPr/>
    </dgm:pt>
    <dgm:pt modelId="{A16543A0-868C-4AEF-B79F-50F54CB3E526}" type="pres">
      <dgm:prSet presAssocID="{5493F812-AFE6-4479-A677-F214934FD9F9}" presName="hierChild4" presStyleCnt="0"/>
      <dgm:spPr/>
    </dgm:pt>
    <dgm:pt modelId="{C2C07957-E362-45D8-813F-52B698BC209B}" type="pres">
      <dgm:prSet presAssocID="{5493F812-AFE6-4479-A677-F214934FD9F9}" presName="hierChild5" presStyleCnt="0"/>
      <dgm:spPr/>
    </dgm:pt>
    <dgm:pt modelId="{125B4673-0E9D-4EBC-9BD9-27F6C0DFEAC9}" type="pres">
      <dgm:prSet presAssocID="{32ECDD16-9E10-4D28-A473-C9F9A672A7E3}" presName="hierChild5" presStyleCnt="0"/>
      <dgm:spPr/>
    </dgm:pt>
    <dgm:pt modelId="{56C158A5-C936-44B5-B9E9-787B0B0248B3}" type="pres">
      <dgm:prSet presAssocID="{DF770E52-7FCF-40E3-A256-FAFD9A168194}" presName="Name37" presStyleLbl="parChTrans1D2" presStyleIdx="1" presStyleCnt="2"/>
      <dgm:spPr/>
    </dgm:pt>
    <dgm:pt modelId="{3D6BDF7B-553E-429A-AB38-ED58407C460D}" type="pres">
      <dgm:prSet presAssocID="{39150411-0F96-45F0-9104-086B7725CAFF}" presName="hierRoot2" presStyleCnt="0">
        <dgm:presLayoutVars>
          <dgm:hierBranch val="init"/>
        </dgm:presLayoutVars>
      </dgm:prSet>
      <dgm:spPr/>
    </dgm:pt>
    <dgm:pt modelId="{7A36A75C-FD4A-4749-A010-D20CC975FD11}" type="pres">
      <dgm:prSet presAssocID="{39150411-0F96-45F0-9104-086B7725CAFF}" presName="rootComposite" presStyleCnt="0"/>
      <dgm:spPr/>
    </dgm:pt>
    <dgm:pt modelId="{5D0D68CD-AE83-4D4D-A67A-494598F2D7CC}" type="pres">
      <dgm:prSet presAssocID="{39150411-0F96-45F0-9104-086B7725CAFF}" presName="rootText" presStyleLbl="node2" presStyleIdx="1" presStyleCnt="2">
        <dgm:presLayoutVars>
          <dgm:chPref val="3"/>
        </dgm:presLayoutVars>
      </dgm:prSet>
      <dgm:spPr/>
    </dgm:pt>
    <dgm:pt modelId="{D845BC07-434F-45EA-831B-57738986D90C}" type="pres">
      <dgm:prSet presAssocID="{39150411-0F96-45F0-9104-086B7725CAFF}" presName="rootConnector" presStyleLbl="node2" presStyleIdx="1" presStyleCnt="2"/>
      <dgm:spPr/>
    </dgm:pt>
    <dgm:pt modelId="{F7A100F3-38D2-486E-BBCE-4803DD0C2C20}" type="pres">
      <dgm:prSet presAssocID="{39150411-0F96-45F0-9104-086B7725CAFF}" presName="hierChild4" presStyleCnt="0"/>
      <dgm:spPr/>
    </dgm:pt>
    <dgm:pt modelId="{3E1A7152-98C4-417F-B5D3-B943D7355306}" type="pres">
      <dgm:prSet presAssocID="{A296F643-2516-4321-A982-07C744A583DD}" presName="Name37" presStyleLbl="parChTrans1D3" presStyleIdx="2" presStyleCnt="8"/>
      <dgm:spPr/>
    </dgm:pt>
    <dgm:pt modelId="{57FD0ABA-29DA-4859-9C87-DAC00D98E52C}" type="pres">
      <dgm:prSet presAssocID="{542AD0C6-9150-463D-9267-690F323E79DD}" presName="hierRoot2" presStyleCnt="0">
        <dgm:presLayoutVars>
          <dgm:hierBranch val="init"/>
        </dgm:presLayoutVars>
      </dgm:prSet>
      <dgm:spPr/>
    </dgm:pt>
    <dgm:pt modelId="{DF2EC348-B422-4456-8182-3B7BE6E5A944}" type="pres">
      <dgm:prSet presAssocID="{542AD0C6-9150-463D-9267-690F323E79DD}" presName="rootComposite" presStyleCnt="0"/>
      <dgm:spPr/>
    </dgm:pt>
    <dgm:pt modelId="{DEC492C1-EAFF-4CA3-9D02-D5A3BE8F7CEF}" type="pres">
      <dgm:prSet presAssocID="{542AD0C6-9150-463D-9267-690F323E79DD}" presName="rootText" presStyleLbl="node3" presStyleIdx="2" presStyleCnt="8">
        <dgm:presLayoutVars>
          <dgm:chPref val="3"/>
        </dgm:presLayoutVars>
      </dgm:prSet>
      <dgm:spPr/>
    </dgm:pt>
    <dgm:pt modelId="{4550AF11-0272-43C3-9860-4FE434E32A27}" type="pres">
      <dgm:prSet presAssocID="{542AD0C6-9150-463D-9267-690F323E79DD}" presName="rootConnector" presStyleLbl="node3" presStyleIdx="2" presStyleCnt="8"/>
      <dgm:spPr/>
    </dgm:pt>
    <dgm:pt modelId="{DD49B15B-DBB1-478C-B621-618DA3470839}" type="pres">
      <dgm:prSet presAssocID="{542AD0C6-9150-463D-9267-690F323E79DD}" presName="hierChild4" presStyleCnt="0"/>
      <dgm:spPr/>
    </dgm:pt>
    <dgm:pt modelId="{FFDB7A4B-67E5-45F8-A17D-B4C4F2A4274F}" type="pres">
      <dgm:prSet presAssocID="{542AD0C6-9150-463D-9267-690F323E79DD}" presName="hierChild5" presStyleCnt="0"/>
      <dgm:spPr/>
    </dgm:pt>
    <dgm:pt modelId="{509A399D-B034-483A-AF36-DBC77BFC181A}" type="pres">
      <dgm:prSet presAssocID="{3CCCDD87-3DE6-45E2-9A56-3A8E88D32977}" presName="Name37" presStyleLbl="parChTrans1D3" presStyleIdx="3" presStyleCnt="8"/>
      <dgm:spPr/>
    </dgm:pt>
    <dgm:pt modelId="{1C659BCF-6CE1-4369-A3BD-2979F21E1EF6}" type="pres">
      <dgm:prSet presAssocID="{5CE03B0F-A2AC-40CD-BCF0-3A548310BDAE}" presName="hierRoot2" presStyleCnt="0">
        <dgm:presLayoutVars>
          <dgm:hierBranch val="init"/>
        </dgm:presLayoutVars>
      </dgm:prSet>
      <dgm:spPr/>
    </dgm:pt>
    <dgm:pt modelId="{451AAF17-EF3A-4A75-B829-7B74E4E0CE9E}" type="pres">
      <dgm:prSet presAssocID="{5CE03B0F-A2AC-40CD-BCF0-3A548310BDAE}" presName="rootComposite" presStyleCnt="0"/>
      <dgm:spPr/>
    </dgm:pt>
    <dgm:pt modelId="{6FE1924B-4527-465A-89A9-AA0C046F87FD}" type="pres">
      <dgm:prSet presAssocID="{5CE03B0F-A2AC-40CD-BCF0-3A548310BDAE}" presName="rootText" presStyleLbl="node3" presStyleIdx="3" presStyleCnt="8">
        <dgm:presLayoutVars>
          <dgm:chPref val="3"/>
        </dgm:presLayoutVars>
      </dgm:prSet>
      <dgm:spPr/>
    </dgm:pt>
    <dgm:pt modelId="{31C7952A-8810-48C5-83EC-D0B918BDE29B}" type="pres">
      <dgm:prSet presAssocID="{5CE03B0F-A2AC-40CD-BCF0-3A548310BDAE}" presName="rootConnector" presStyleLbl="node3" presStyleIdx="3" presStyleCnt="8"/>
      <dgm:spPr/>
    </dgm:pt>
    <dgm:pt modelId="{2AD622E3-29FB-46E3-AE95-D30C29565EB3}" type="pres">
      <dgm:prSet presAssocID="{5CE03B0F-A2AC-40CD-BCF0-3A548310BDAE}" presName="hierChild4" presStyleCnt="0"/>
      <dgm:spPr/>
    </dgm:pt>
    <dgm:pt modelId="{1D54B18B-7316-4DAE-8611-60F10DD143AD}" type="pres">
      <dgm:prSet presAssocID="{5CE03B0F-A2AC-40CD-BCF0-3A548310BDAE}" presName="hierChild5" presStyleCnt="0"/>
      <dgm:spPr/>
    </dgm:pt>
    <dgm:pt modelId="{48F09DF9-3E6D-4AD1-A6AD-FDA635A6D721}" type="pres">
      <dgm:prSet presAssocID="{D05A7204-E568-415A-9163-24C176767729}" presName="Name37" presStyleLbl="parChTrans1D3" presStyleIdx="4" presStyleCnt="8"/>
      <dgm:spPr/>
    </dgm:pt>
    <dgm:pt modelId="{53E6F9A9-9C72-4D01-829E-5CE612046A81}" type="pres">
      <dgm:prSet presAssocID="{A5549A67-7F5B-4E9D-BBC9-37CDB670D320}" presName="hierRoot2" presStyleCnt="0">
        <dgm:presLayoutVars>
          <dgm:hierBranch val="init"/>
        </dgm:presLayoutVars>
      </dgm:prSet>
      <dgm:spPr/>
    </dgm:pt>
    <dgm:pt modelId="{C6D8011A-A5F8-4C77-B77B-CFC3A61CEBA5}" type="pres">
      <dgm:prSet presAssocID="{A5549A67-7F5B-4E9D-BBC9-37CDB670D320}" presName="rootComposite" presStyleCnt="0"/>
      <dgm:spPr/>
    </dgm:pt>
    <dgm:pt modelId="{F2CF0D93-F482-43D2-B063-2D9C56F7FE1F}" type="pres">
      <dgm:prSet presAssocID="{A5549A67-7F5B-4E9D-BBC9-37CDB670D320}" presName="rootText" presStyleLbl="node3" presStyleIdx="4" presStyleCnt="8">
        <dgm:presLayoutVars>
          <dgm:chPref val="3"/>
        </dgm:presLayoutVars>
      </dgm:prSet>
      <dgm:spPr/>
    </dgm:pt>
    <dgm:pt modelId="{4A9FB828-18ED-4B3A-B2FB-5AAEB2B09C91}" type="pres">
      <dgm:prSet presAssocID="{A5549A67-7F5B-4E9D-BBC9-37CDB670D320}" presName="rootConnector" presStyleLbl="node3" presStyleIdx="4" presStyleCnt="8"/>
      <dgm:spPr/>
    </dgm:pt>
    <dgm:pt modelId="{0987B982-5DCC-4BB9-9CC3-D8FE14C4589B}" type="pres">
      <dgm:prSet presAssocID="{A5549A67-7F5B-4E9D-BBC9-37CDB670D320}" presName="hierChild4" presStyleCnt="0"/>
      <dgm:spPr/>
    </dgm:pt>
    <dgm:pt modelId="{73650522-DC73-4C20-AF21-D9E6F857B934}" type="pres">
      <dgm:prSet presAssocID="{A5549A67-7F5B-4E9D-BBC9-37CDB670D320}" presName="hierChild5" presStyleCnt="0"/>
      <dgm:spPr/>
    </dgm:pt>
    <dgm:pt modelId="{87CCFBF1-45D9-408C-9F50-E83334E750C8}" type="pres">
      <dgm:prSet presAssocID="{B953B5A1-8CAB-42C2-B8F6-D4CFFFC873AC}" presName="Name37" presStyleLbl="parChTrans1D3" presStyleIdx="5" presStyleCnt="8"/>
      <dgm:spPr/>
    </dgm:pt>
    <dgm:pt modelId="{FD4B439B-F22A-48AB-BCFA-B29B028CAE73}" type="pres">
      <dgm:prSet presAssocID="{A921C81E-E602-41C8-921F-E4957C247419}" presName="hierRoot2" presStyleCnt="0">
        <dgm:presLayoutVars>
          <dgm:hierBranch val="init"/>
        </dgm:presLayoutVars>
      </dgm:prSet>
      <dgm:spPr/>
    </dgm:pt>
    <dgm:pt modelId="{C0D31C09-54BE-415E-8E5C-C5350D58B4E5}" type="pres">
      <dgm:prSet presAssocID="{A921C81E-E602-41C8-921F-E4957C247419}" presName="rootComposite" presStyleCnt="0"/>
      <dgm:spPr/>
    </dgm:pt>
    <dgm:pt modelId="{B30CAF1E-A5D9-4241-8080-BCE07D4F1B57}" type="pres">
      <dgm:prSet presAssocID="{A921C81E-E602-41C8-921F-E4957C247419}" presName="rootText" presStyleLbl="node3" presStyleIdx="5" presStyleCnt="8">
        <dgm:presLayoutVars>
          <dgm:chPref val="3"/>
        </dgm:presLayoutVars>
      </dgm:prSet>
      <dgm:spPr/>
    </dgm:pt>
    <dgm:pt modelId="{69306356-BA68-4040-B96C-4D5D52E11987}" type="pres">
      <dgm:prSet presAssocID="{A921C81E-E602-41C8-921F-E4957C247419}" presName="rootConnector" presStyleLbl="node3" presStyleIdx="5" presStyleCnt="8"/>
      <dgm:spPr/>
    </dgm:pt>
    <dgm:pt modelId="{F868B931-50BF-47C6-A071-45D58690C911}" type="pres">
      <dgm:prSet presAssocID="{A921C81E-E602-41C8-921F-E4957C247419}" presName="hierChild4" presStyleCnt="0"/>
      <dgm:spPr/>
    </dgm:pt>
    <dgm:pt modelId="{E3AB14F0-1A59-4EFD-9C0A-1DD0438C6BC6}" type="pres">
      <dgm:prSet presAssocID="{A921C81E-E602-41C8-921F-E4957C247419}" presName="hierChild5" presStyleCnt="0"/>
      <dgm:spPr/>
    </dgm:pt>
    <dgm:pt modelId="{BDC3215B-2C49-4859-A1B9-8AC65AA04A88}" type="pres">
      <dgm:prSet presAssocID="{9EBE3FB3-AADD-4ED3-B9AA-DEA627F6CBDF}" presName="Name37" presStyleLbl="parChTrans1D3" presStyleIdx="6" presStyleCnt="8"/>
      <dgm:spPr/>
    </dgm:pt>
    <dgm:pt modelId="{46C2E1AE-9572-4246-95B2-1CDE9D8EB0FF}" type="pres">
      <dgm:prSet presAssocID="{22DA84E8-709F-4E0A-9E8E-4C51B416D299}" presName="hierRoot2" presStyleCnt="0">
        <dgm:presLayoutVars>
          <dgm:hierBranch val="init"/>
        </dgm:presLayoutVars>
      </dgm:prSet>
      <dgm:spPr/>
    </dgm:pt>
    <dgm:pt modelId="{34C8AC69-7BF8-4891-BB9D-0B449D33FCFA}" type="pres">
      <dgm:prSet presAssocID="{22DA84E8-709F-4E0A-9E8E-4C51B416D299}" presName="rootComposite" presStyleCnt="0"/>
      <dgm:spPr/>
    </dgm:pt>
    <dgm:pt modelId="{3C59AD93-47CB-47FC-B306-AF792C7BA72F}" type="pres">
      <dgm:prSet presAssocID="{22DA84E8-709F-4E0A-9E8E-4C51B416D299}" presName="rootText" presStyleLbl="node3" presStyleIdx="6" presStyleCnt="8">
        <dgm:presLayoutVars>
          <dgm:chPref val="3"/>
        </dgm:presLayoutVars>
      </dgm:prSet>
      <dgm:spPr/>
    </dgm:pt>
    <dgm:pt modelId="{63965156-E948-49DC-A021-D4083C8B9775}" type="pres">
      <dgm:prSet presAssocID="{22DA84E8-709F-4E0A-9E8E-4C51B416D299}" presName="rootConnector" presStyleLbl="node3" presStyleIdx="6" presStyleCnt="8"/>
      <dgm:spPr/>
    </dgm:pt>
    <dgm:pt modelId="{33529C0D-E2E5-453D-B863-3A8A09486B6F}" type="pres">
      <dgm:prSet presAssocID="{22DA84E8-709F-4E0A-9E8E-4C51B416D299}" presName="hierChild4" presStyleCnt="0"/>
      <dgm:spPr/>
    </dgm:pt>
    <dgm:pt modelId="{6EE0EC07-F0F2-4FDC-8BC9-CEBDDBA12351}" type="pres">
      <dgm:prSet presAssocID="{22DA84E8-709F-4E0A-9E8E-4C51B416D299}" presName="hierChild5" presStyleCnt="0"/>
      <dgm:spPr/>
    </dgm:pt>
    <dgm:pt modelId="{D7E4F323-A283-4F00-AE16-F0453B7B13AA}" type="pres">
      <dgm:prSet presAssocID="{77D4D145-9D91-45EA-AE3C-53C70AF9EF25}" presName="Name37" presStyleLbl="parChTrans1D3" presStyleIdx="7" presStyleCnt="8"/>
      <dgm:spPr/>
    </dgm:pt>
    <dgm:pt modelId="{E2496348-4A6F-4508-8329-251350B3A35E}" type="pres">
      <dgm:prSet presAssocID="{40562F32-779C-48D3-853B-CEC5AF8E563B}" presName="hierRoot2" presStyleCnt="0">
        <dgm:presLayoutVars>
          <dgm:hierBranch val="init"/>
        </dgm:presLayoutVars>
      </dgm:prSet>
      <dgm:spPr/>
    </dgm:pt>
    <dgm:pt modelId="{6F46CFE5-74F0-4F37-B7CA-0FB26C5712AA}" type="pres">
      <dgm:prSet presAssocID="{40562F32-779C-48D3-853B-CEC5AF8E563B}" presName="rootComposite" presStyleCnt="0"/>
      <dgm:spPr/>
    </dgm:pt>
    <dgm:pt modelId="{BEBBC430-7033-4CE7-9F48-D371766693B7}" type="pres">
      <dgm:prSet presAssocID="{40562F32-779C-48D3-853B-CEC5AF8E563B}" presName="rootText" presStyleLbl="node3" presStyleIdx="7" presStyleCnt="8">
        <dgm:presLayoutVars>
          <dgm:chPref val="3"/>
        </dgm:presLayoutVars>
      </dgm:prSet>
      <dgm:spPr/>
    </dgm:pt>
    <dgm:pt modelId="{9565BC90-9756-42EA-9599-1C0B9C564E1B}" type="pres">
      <dgm:prSet presAssocID="{40562F32-779C-48D3-853B-CEC5AF8E563B}" presName="rootConnector" presStyleLbl="node3" presStyleIdx="7" presStyleCnt="8"/>
      <dgm:spPr/>
    </dgm:pt>
    <dgm:pt modelId="{714BD83E-F1D8-4F5E-8CA0-DDE5F07AC458}" type="pres">
      <dgm:prSet presAssocID="{40562F32-779C-48D3-853B-CEC5AF8E563B}" presName="hierChild4" presStyleCnt="0"/>
      <dgm:spPr/>
    </dgm:pt>
    <dgm:pt modelId="{1627D869-069D-47BA-AD0B-A1D3BB76EA9C}" type="pres">
      <dgm:prSet presAssocID="{40562F32-779C-48D3-853B-CEC5AF8E563B}" presName="hierChild5" presStyleCnt="0"/>
      <dgm:spPr/>
    </dgm:pt>
    <dgm:pt modelId="{CC998189-0F2E-4495-A5DC-18DF61EF2FE2}" type="pres">
      <dgm:prSet presAssocID="{39150411-0F96-45F0-9104-086B7725CAFF}" presName="hierChild5" presStyleCnt="0"/>
      <dgm:spPr/>
    </dgm:pt>
    <dgm:pt modelId="{44457413-C68B-4603-AE15-ACAC7D0FE3A4}" type="pres">
      <dgm:prSet presAssocID="{8B9A7BE3-D5B2-4408-8EA0-F36A2CCFCB8D}" presName="hierChild3" presStyleCnt="0"/>
      <dgm:spPr/>
    </dgm:pt>
  </dgm:ptLst>
  <dgm:cxnLst>
    <dgm:cxn modelId="{A964600D-2288-4629-AD73-EC2900F33C61}" type="presOf" srcId="{5493F812-AFE6-4479-A677-F214934FD9F9}" destId="{CCFEC360-411A-4338-9F6F-778D0945DF27}" srcOrd="0" destOrd="0" presId="urn:microsoft.com/office/officeart/2005/8/layout/orgChart1"/>
    <dgm:cxn modelId="{7F1BFF1B-A17B-4419-9C85-2913F7CB0C38}" type="presOf" srcId="{40562F32-779C-48D3-853B-CEC5AF8E563B}" destId="{BEBBC430-7033-4CE7-9F48-D371766693B7}" srcOrd="0" destOrd="0" presId="urn:microsoft.com/office/officeart/2005/8/layout/orgChart1"/>
    <dgm:cxn modelId="{7F7E5020-D19E-41AD-9384-28A9978C16B6}" type="presOf" srcId="{D05A7204-E568-415A-9163-24C176767729}" destId="{48F09DF9-3E6D-4AD1-A6AD-FDA635A6D721}" srcOrd="0" destOrd="0" presId="urn:microsoft.com/office/officeart/2005/8/layout/orgChart1"/>
    <dgm:cxn modelId="{C19C0A23-6159-400B-B735-FEDA4F336F32}" type="presOf" srcId="{22DA84E8-709F-4E0A-9E8E-4C51B416D299}" destId="{63965156-E948-49DC-A021-D4083C8B9775}" srcOrd="1" destOrd="0" presId="urn:microsoft.com/office/officeart/2005/8/layout/orgChart1"/>
    <dgm:cxn modelId="{DEA2B924-36B9-43DF-A248-5081359B8074}" type="presOf" srcId="{5CE03B0F-A2AC-40CD-BCF0-3A548310BDAE}" destId="{6FE1924B-4527-465A-89A9-AA0C046F87FD}" srcOrd="0" destOrd="0" presId="urn:microsoft.com/office/officeart/2005/8/layout/orgChart1"/>
    <dgm:cxn modelId="{74FEB139-E070-4CB6-BA7D-CE4169CFAD2D}" srcId="{39150411-0F96-45F0-9104-086B7725CAFF}" destId="{542AD0C6-9150-463D-9267-690F323E79DD}" srcOrd="0" destOrd="0" parTransId="{A296F643-2516-4321-A982-07C744A583DD}" sibTransId="{6C41BEBE-2B9B-4F1B-B9E6-CEBA2C41EB6D}"/>
    <dgm:cxn modelId="{8848023A-E8A6-4274-9EE9-AA6B629C0A80}" srcId="{39150411-0F96-45F0-9104-086B7725CAFF}" destId="{40562F32-779C-48D3-853B-CEC5AF8E563B}" srcOrd="5" destOrd="0" parTransId="{77D4D145-9D91-45EA-AE3C-53C70AF9EF25}" sibTransId="{1B6694FB-8D43-4714-B47F-091023112E2C}"/>
    <dgm:cxn modelId="{1244853B-4498-4A6A-8411-4D291E2A3908}" type="presOf" srcId="{77D4D145-9D91-45EA-AE3C-53C70AF9EF25}" destId="{D7E4F323-A283-4F00-AE16-F0453B7B13AA}" srcOrd="0" destOrd="0" presId="urn:microsoft.com/office/officeart/2005/8/layout/orgChart1"/>
    <dgm:cxn modelId="{C61ACA3D-91DB-4139-AB22-7D976EDE7F23}" type="presOf" srcId="{A5549A67-7F5B-4E9D-BBC9-37CDB670D320}" destId="{F2CF0D93-F482-43D2-B063-2D9C56F7FE1F}" srcOrd="0" destOrd="0" presId="urn:microsoft.com/office/officeart/2005/8/layout/orgChart1"/>
    <dgm:cxn modelId="{6418955C-6EB0-4FF1-BEA6-D4B9312EB6C4}" type="presOf" srcId="{3CCCDD87-3DE6-45E2-9A56-3A8E88D32977}" destId="{509A399D-B034-483A-AF36-DBC77BFC181A}" srcOrd="0" destOrd="0" presId="urn:microsoft.com/office/officeart/2005/8/layout/orgChart1"/>
    <dgm:cxn modelId="{64E8FD47-F711-4CF2-A2F9-DB9A8F60FAB3}" srcId="{8B9A7BE3-D5B2-4408-8EA0-F36A2CCFCB8D}" destId="{39150411-0F96-45F0-9104-086B7725CAFF}" srcOrd="1" destOrd="0" parTransId="{DF770E52-7FCF-40E3-A256-FAFD9A168194}" sibTransId="{BC4D4005-7D29-448B-BD0E-90088A49C830}"/>
    <dgm:cxn modelId="{CE600049-E911-42F9-B641-B2EBD7D00551}" type="presOf" srcId="{542AD0C6-9150-463D-9267-690F323E79DD}" destId="{DEC492C1-EAFF-4CA3-9D02-D5A3BE8F7CEF}" srcOrd="0" destOrd="0" presId="urn:microsoft.com/office/officeart/2005/8/layout/orgChart1"/>
    <dgm:cxn modelId="{09AC8B4C-7CB1-43F3-B0CA-0839D692A46E}" type="presOf" srcId="{A5549A67-7F5B-4E9D-BBC9-37CDB670D320}" destId="{4A9FB828-18ED-4B3A-B2FB-5AAEB2B09C91}" srcOrd="1" destOrd="0" presId="urn:microsoft.com/office/officeart/2005/8/layout/orgChart1"/>
    <dgm:cxn modelId="{46A5854D-DDE7-4EDA-965C-A8B2C6496258}" type="presOf" srcId="{51646851-4E27-44E9-A894-AB06F8108DC6}" destId="{4623BBFD-F8CD-40C4-91AF-8B9EEF254E37}" srcOrd="0" destOrd="0" presId="urn:microsoft.com/office/officeart/2005/8/layout/orgChart1"/>
    <dgm:cxn modelId="{B14A304F-2314-42CB-B2F8-1D74E6F7A58A}" srcId="{32ECDD16-9E10-4D28-A473-C9F9A672A7E3}" destId="{5493F812-AFE6-4479-A677-F214934FD9F9}" srcOrd="1" destOrd="0" parTransId="{3F2C104D-3954-498C-AA51-AF7C340CAC8D}" sibTransId="{6A26097E-CFCC-43BF-974F-63468BF89560}"/>
    <dgm:cxn modelId="{03632D50-B941-480A-9177-40FEE5551871}" type="presOf" srcId="{3F2C104D-3954-498C-AA51-AF7C340CAC8D}" destId="{A0948754-3358-4F90-AA9B-D55165A85AC8}" srcOrd="0" destOrd="0" presId="urn:microsoft.com/office/officeart/2005/8/layout/orgChart1"/>
    <dgm:cxn modelId="{433C9051-73F5-4FF2-B906-52C36B586827}" srcId="{32ECDD16-9E10-4D28-A473-C9F9A672A7E3}" destId="{346A8EE3-A0BE-46AC-BD12-2F0174FB9E61}" srcOrd="0" destOrd="0" parTransId="{8CEFF7D0-B294-497B-AC4C-8BAFA6B821C4}" sibTransId="{81F154BE-4371-4B30-A6E2-50A6ABFC75AE}"/>
    <dgm:cxn modelId="{CA537674-3854-4264-B2DF-B63CC95416BD}" srcId="{91EF926E-B0DE-49A0-A1F3-90B0A3626E88}" destId="{8B9A7BE3-D5B2-4408-8EA0-F36A2CCFCB8D}" srcOrd="0" destOrd="0" parTransId="{47047A57-9EDC-486B-BDA7-368982190460}" sibTransId="{E6804AA5-063C-4676-A4C5-3AE5E7523A5E}"/>
    <dgm:cxn modelId="{8A07DE54-03CC-4F1D-B5EC-802284BF5D89}" type="presOf" srcId="{346A8EE3-A0BE-46AC-BD12-2F0174FB9E61}" destId="{A9CEEB99-649B-42FD-A6D7-2BE2653E5F22}" srcOrd="1" destOrd="0" presId="urn:microsoft.com/office/officeart/2005/8/layout/orgChart1"/>
    <dgm:cxn modelId="{4209CF55-AEF2-4C43-B1CC-0B0BCDF59D6A}" srcId="{39150411-0F96-45F0-9104-086B7725CAFF}" destId="{22DA84E8-709F-4E0A-9E8E-4C51B416D299}" srcOrd="4" destOrd="0" parTransId="{9EBE3FB3-AADD-4ED3-B9AA-DEA627F6CBDF}" sibTransId="{C9CA2BD0-D02E-4647-B17A-FFF34E7AF239}"/>
    <dgm:cxn modelId="{525B127E-C88E-48D6-A7DC-5913DDA10B09}" type="presOf" srcId="{40562F32-779C-48D3-853B-CEC5AF8E563B}" destId="{9565BC90-9756-42EA-9599-1C0B9C564E1B}" srcOrd="1" destOrd="0" presId="urn:microsoft.com/office/officeart/2005/8/layout/orgChart1"/>
    <dgm:cxn modelId="{DA45FF7E-1A10-459D-956B-A62C070E2B3D}" srcId="{39150411-0F96-45F0-9104-086B7725CAFF}" destId="{A5549A67-7F5B-4E9D-BBC9-37CDB670D320}" srcOrd="2" destOrd="0" parTransId="{D05A7204-E568-415A-9163-24C176767729}" sibTransId="{5EAA28E9-4016-4C47-B092-9F4EC9E88ED6}"/>
    <dgm:cxn modelId="{EC8F9981-9B37-4D87-BCFA-7FD6A9CE8E70}" type="presOf" srcId="{346A8EE3-A0BE-46AC-BD12-2F0174FB9E61}" destId="{10D7E10D-7274-46BC-A65C-643EF453812C}" srcOrd="0" destOrd="0" presId="urn:microsoft.com/office/officeart/2005/8/layout/orgChart1"/>
    <dgm:cxn modelId="{C82BD886-DEE2-4226-A47A-243598D170E0}" type="presOf" srcId="{5493F812-AFE6-4479-A677-F214934FD9F9}" destId="{D142D1B0-193A-4D32-BE2E-E3E2BF532148}" srcOrd="1" destOrd="0" presId="urn:microsoft.com/office/officeart/2005/8/layout/orgChart1"/>
    <dgm:cxn modelId="{E7EE5A87-BFB7-4D85-82C5-A1D2AFDA1CAB}" type="presOf" srcId="{5CE03B0F-A2AC-40CD-BCF0-3A548310BDAE}" destId="{31C7952A-8810-48C5-83EC-D0B918BDE29B}" srcOrd="1" destOrd="0" presId="urn:microsoft.com/office/officeart/2005/8/layout/orgChart1"/>
    <dgm:cxn modelId="{DB0E7388-56FF-4D23-ADC9-07279D4E70A5}" type="presOf" srcId="{B953B5A1-8CAB-42C2-B8F6-D4CFFFC873AC}" destId="{87CCFBF1-45D9-408C-9F50-E83334E750C8}" srcOrd="0" destOrd="0" presId="urn:microsoft.com/office/officeart/2005/8/layout/orgChart1"/>
    <dgm:cxn modelId="{0BA37089-3EA3-4B76-BE32-4151713DBBAB}" type="presOf" srcId="{542AD0C6-9150-463D-9267-690F323E79DD}" destId="{4550AF11-0272-43C3-9860-4FE434E32A27}" srcOrd="1" destOrd="0" presId="urn:microsoft.com/office/officeart/2005/8/layout/orgChart1"/>
    <dgm:cxn modelId="{955FF394-2A03-4A38-AEFB-1E20BA62E9ED}" type="presOf" srcId="{A921C81E-E602-41C8-921F-E4957C247419}" destId="{69306356-BA68-4040-B96C-4D5D52E11987}" srcOrd="1" destOrd="0" presId="urn:microsoft.com/office/officeart/2005/8/layout/orgChart1"/>
    <dgm:cxn modelId="{E03CF195-25E3-47D8-BF4E-028AD1B60218}" type="presOf" srcId="{9EBE3FB3-AADD-4ED3-B9AA-DEA627F6CBDF}" destId="{BDC3215B-2C49-4859-A1B9-8AC65AA04A88}" srcOrd="0" destOrd="0" presId="urn:microsoft.com/office/officeart/2005/8/layout/orgChart1"/>
    <dgm:cxn modelId="{7476849A-5C35-4037-844F-9E0D09C930B7}" type="presOf" srcId="{8CEFF7D0-B294-497B-AC4C-8BAFA6B821C4}" destId="{87CAF90F-5192-4306-B718-A92031C098EE}" srcOrd="0" destOrd="0" presId="urn:microsoft.com/office/officeart/2005/8/layout/orgChart1"/>
    <dgm:cxn modelId="{F5A3739B-6F7A-41B8-BC58-731E469E69C7}" type="presOf" srcId="{32ECDD16-9E10-4D28-A473-C9F9A672A7E3}" destId="{398128EA-C743-42DD-860A-A466BDC063B1}" srcOrd="1" destOrd="0" presId="urn:microsoft.com/office/officeart/2005/8/layout/orgChart1"/>
    <dgm:cxn modelId="{4D97A89C-B690-4FF0-B21B-88DD5D8CC0AE}" type="presOf" srcId="{39150411-0F96-45F0-9104-086B7725CAFF}" destId="{5D0D68CD-AE83-4D4D-A67A-494598F2D7CC}" srcOrd="0" destOrd="0" presId="urn:microsoft.com/office/officeart/2005/8/layout/orgChart1"/>
    <dgm:cxn modelId="{126D479E-7EC7-469E-9778-4FFF82A7A5A4}" srcId="{8B9A7BE3-D5B2-4408-8EA0-F36A2CCFCB8D}" destId="{32ECDD16-9E10-4D28-A473-C9F9A672A7E3}" srcOrd="0" destOrd="0" parTransId="{51646851-4E27-44E9-A894-AB06F8108DC6}" sibTransId="{BAFD6E12-6701-4EF0-A384-E954C27C25CB}"/>
    <dgm:cxn modelId="{302CA4B6-F2FE-4E88-9C0C-66B2C66062EC}" type="presOf" srcId="{91EF926E-B0DE-49A0-A1F3-90B0A3626E88}" destId="{A4538F24-DE0C-4F73-B649-0238982D3F6C}" srcOrd="0" destOrd="0" presId="urn:microsoft.com/office/officeart/2005/8/layout/orgChart1"/>
    <dgm:cxn modelId="{560E50C4-7756-482E-A74C-657CB3C0552B}" type="presOf" srcId="{A296F643-2516-4321-A982-07C744A583DD}" destId="{3E1A7152-98C4-417F-B5D3-B943D7355306}" srcOrd="0" destOrd="0" presId="urn:microsoft.com/office/officeart/2005/8/layout/orgChart1"/>
    <dgm:cxn modelId="{19F959C6-0F1A-406A-B015-6A889660B107}" srcId="{39150411-0F96-45F0-9104-086B7725CAFF}" destId="{5CE03B0F-A2AC-40CD-BCF0-3A548310BDAE}" srcOrd="1" destOrd="0" parTransId="{3CCCDD87-3DE6-45E2-9A56-3A8E88D32977}" sibTransId="{58CEC6C6-DE3D-464F-85B9-A2C3196AD367}"/>
    <dgm:cxn modelId="{29897CD5-981E-4127-94D9-E9D3F66F5D4D}" type="presOf" srcId="{8B9A7BE3-D5B2-4408-8EA0-F36A2CCFCB8D}" destId="{D8EEC45A-58BC-4227-AE00-0A05FE74E1E8}" srcOrd="0" destOrd="0" presId="urn:microsoft.com/office/officeart/2005/8/layout/orgChart1"/>
    <dgm:cxn modelId="{E2FDBDDF-FE89-41D1-B436-778749AD79C5}" type="presOf" srcId="{A921C81E-E602-41C8-921F-E4957C247419}" destId="{B30CAF1E-A5D9-4241-8080-BCE07D4F1B57}" srcOrd="0" destOrd="0" presId="urn:microsoft.com/office/officeart/2005/8/layout/orgChart1"/>
    <dgm:cxn modelId="{88ED48E0-12EF-42B4-8B10-A04A6B205C4F}" type="presOf" srcId="{8B9A7BE3-D5B2-4408-8EA0-F36A2CCFCB8D}" destId="{3D808356-F0A5-4951-A1A8-DACDED2125C5}" srcOrd="1" destOrd="0" presId="urn:microsoft.com/office/officeart/2005/8/layout/orgChart1"/>
    <dgm:cxn modelId="{56840EE6-362D-44DA-BC61-79C3239A90E7}" type="presOf" srcId="{32ECDD16-9E10-4D28-A473-C9F9A672A7E3}" destId="{66AC6D32-80E6-4B2E-8756-5D68EDC01351}" srcOrd="0" destOrd="0" presId="urn:microsoft.com/office/officeart/2005/8/layout/orgChart1"/>
    <dgm:cxn modelId="{D9975CEF-FBCF-44AD-8617-D425C6E014C5}" type="presOf" srcId="{39150411-0F96-45F0-9104-086B7725CAFF}" destId="{D845BC07-434F-45EA-831B-57738986D90C}" srcOrd="1" destOrd="0" presId="urn:microsoft.com/office/officeart/2005/8/layout/orgChart1"/>
    <dgm:cxn modelId="{3A9171F3-179A-43AF-8948-CAD5C7DF9E82}" type="presOf" srcId="{DF770E52-7FCF-40E3-A256-FAFD9A168194}" destId="{56C158A5-C936-44B5-B9E9-787B0B0248B3}" srcOrd="0" destOrd="0" presId="urn:microsoft.com/office/officeart/2005/8/layout/orgChart1"/>
    <dgm:cxn modelId="{C41B5AF4-C2E7-43D2-A630-75EF42680395}" type="presOf" srcId="{22DA84E8-709F-4E0A-9E8E-4C51B416D299}" destId="{3C59AD93-47CB-47FC-B306-AF792C7BA72F}" srcOrd="0" destOrd="0" presId="urn:microsoft.com/office/officeart/2005/8/layout/orgChart1"/>
    <dgm:cxn modelId="{EA4ADAFA-7CA3-46E9-8016-E5CF7DCB8028}" srcId="{39150411-0F96-45F0-9104-086B7725CAFF}" destId="{A921C81E-E602-41C8-921F-E4957C247419}" srcOrd="3" destOrd="0" parTransId="{B953B5A1-8CAB-42C2-B8F6-D4CFFFC873AC}" sibTransId="{49A2E1A2-AC8F-4EAD-AD54-189EEF4306F3}"/>
    <dgm:cxn modelId="{9DE913AD-E169-444B-9AC6-C6E392B8EE0D}" type="presParOf" srcId="{A4538F24-DE0C-4F73-B649-0238982D3F6C}" destId="{25BD3FF4-C30E-4848-BBE4-1A07D6192C87}" srcOrd="0" destOrd="0" presId="urn:microsoft.com/office/officeart/2005/8/layout/orgChart1"/>
    <dgm:cxn modelId="{11DE693E-AA5F-4788-8A57-2647B3384801}" type="presParOf" srcId="{25BD3FF4-C30E-4848-BBE4-1A07D6192C87}" destId="{0C846D3E-211D-4FC4-8973-DB0AAE908DEF}" srcOrd="0" destOrd="0" presId="urn:microsoft.com/office/officeart/2005/8/layout/orgChart1"/>
    <dgm:cxn modelId="{C9ED74F6-B1EB-4ECC-95FF-BB71688B70F6}" type="presParOf" srcId="{0C846D3E-211D-4FC4-8973-DB0AAE908DEF}" destId="{D8EEC45A-58BC-4227-AE00-0A05FE74E1E8}" srcOrd="0" destOrd="0" presId="urn:microsoft.com/office/officeart/2005/8/layout/orgChart1"/>
    <dgm:cxn modelId="{B4C29B42-4DF8-4E28-BA42-5647DDF2DF40}" type="presParOf" srcId="{0C846D3E-211D-4FC4-8973-DB0AAE908DEF}" destId="{3D808356-F0A5-4951-A1A8-DACDED2125C5}" srcOrd="1" destOrd="0" presId="urn:microsoft.com/office/officeart/2005/8/layout/orgChart1"/>
    <dgm:cxn modelId="{4DB6457E-E073-4228-8412-BF0DEC270083}" type="presParOf" srcId="{25BD3FF4-C30E-4848-BBE4-1A07D6192C87}" destId="{14BF43E4-F459-49C1-B866-3C94AF695A59}" srcOrd="1" destOrd="0" presId="urn:microsoft.com/office/officeart/2005/8/layout/orgChart1"/>
    <dgm:cxn modelId="{9230615B-2B56-4EF7-BF50-1F136BB601D2}" type="presParOf" srcId="{14BF43E4-F459-49C1-B866-3C94AF695A59}" destId="{4623BBFD-F8CD-40C4-91AF-8B9EEF254E37}" srcOrd="0" destOrd="0" presId="urn:microsoft.com/office/officeart/2005/8/layout/orgChart1"/>
    <dgm:cxn modelId="{C1AE6A8C-6B16-4387-A1E0-85BE22106399}" type="presParOf" srcId="{14BF43E4-F459-49C1-B866-3C94AF695A59}" destId="{3485DC22-6393-4281-93ED-03B9FD72CE22}" srcOrd="1" destOrd="0" presId="urn:microsoft.com/office/officeart/2005/8/layout/orgChart1"/>
    <dgm:cxn modelId="{113FBF28-64B2-4CC4-A1F0-5370F0687299}" type="presParOf" srcId="{3485DC22-6393-4281-93ED-03B9FD72CE22}" destId="{BFA685F5-CDBA-4BB1-8B53-6C2B9C225474}" srcOrd="0" destOrd="0" presId="urn:microsoft.com/office/officeart/2005/8/layout/orgChart1"/>
    <dgm:cxn modelId="{1626ED44-5C3C-41C1-9818-71E818435764}" type="presParOf" srcId="{BFA685F5-CDBA-4BB1-8B53-6C2B9C225474}" destId="{66AC6D32-80E6-4B2E-8756-5D68EDC01351}" srcOrd="0" destOrd="0" presId="urn:microsoft.com/office/officeart/2005/8/layout/orgChart1"/>
    <dgm:cxn modelId="{14BBCE00-6E21-4D5E-A6F6-24520C7EC188}" type="presParOf" srcId="{BFA685F5-CDBA-4BB1-8B53-6C2B9C225474}" destId="{398128EA-C743-42DD-860A-A466BDC063B1}" srcOrd="1" destOrd="0" presId="urn:microsoft.com/office/officeart/2005/8/layout/orgChart1"/>
    <dgm:cxn modelId="{0D2AE68F-4769-47E8-AA1E-7281FBD7A226}" type="presParOf" srcId="{3485DC22-6393-4281-93ED-03B9FD72CE22}" destId="{68B36CAE-D51C-4927-BEA1-77724A13260C}" srcOrd="1" destOrd="0" presId="urn:microsoft.com/office/officeart/2005/8/layout/orgChart1"/>
    <dgm:cxn modelId="{65CC128C-B97B-4431-B11D-7A093472BFDE}" type="presParOf" srcId="{68B36CAE-D51C-4927-BEA1-77724A13260C}" destId="{87CAF90F-5192-4306-B718-A92031C098EE}" srcOrd="0" destOrd="0" presId="urn:microsoft.com/office/officeart/2005/8/layout/orgChart1"/>
    <dgm:cxn modelId="{4F7B8F67-6E8A-47F6-AD0B-05EFF0E8EF8E}" type="presParOf" srcId="{68B36CAE-D51C-4927-BEA1-77724A13260C}" destId="{7E215C54-E068-472C-BBB5-7315F7076C1A}" srcOrd="1" destOrd="0" presId="urn:microsoft.com/office/officeart/2005/8/layout/orgChart1"/>
    <dgm:cxn modelId="{C1A1675F-2908-4163-82C2-916431C7CD78}" type="presParOf" srcId="{7E215C54-E068-472C-BBB5-7315F7076C1A}" destId="{7E1F9C91-8331-4665-A3C2-63EB73AF381D}" srcOrd="0" destOrd="0" presId="urn:microsoft.com/office/officeart/2005/8/layout/orgChart1"/>
    <dgm:cxn modelId="{D2FCD2D0-B18D-4AD9-8551-01DA35560044}" type="presParOf" srcId="{7E1F9C91-8331-4665-A3C2-63EB73AF381D}" destId="{10D7E10D-7274-46BC-A65C-643EF453812C}" srcOrd="0" destOrd="0" presId="urn:microsoft.com/office/officeart/2005/8/layout/orgChart1"/>
    <dgm:cxn modelId="{2B67F260-C454-4FEA-AF12-4BBFF751C767}" type="presParOf" srcId="{7E1F9C91-8331-4665-A3C2-63EB73AF381D}" destId="{A9CEEB99-649B-42FD-A6D7-2BE2653E5F22}" srcOrd="1" destOrd="0" presId="urn:microsoft.com/office/officeart/2005/8/layout/orgChart1"/>
    <dgm:cxn modelId="{D544DF80-72F4-4071-9C9F-78467C756C54}" type="presParOf" srcId="{7E215C54-E068-472C-BBB5-7315F7076C1A}" destId="{BC745FD5-6F75-448A-9A04-474A9F31FC20}" srcOrd="1" destOrd="0" presId="urn:microsoft.com/office/officeart/2005/8/layout/orgChart1"/>
    <dgm:cxn modelId="{7DDD976B-5C61-4EDD-8152-8413686E228D}" type="presParOf" srcId="{7E215C54-E068-472C-BBB5-7315F7076C1A}" destId="{2C7358C6-8024-4B96-AA06-60D7F89C57B2}" srcOrd="2" destOrd="0" presId="urn:microsoft.com/office/officeart/2005/8/layout/orgChart1"/>
    <dgm:cxn modelId="{65C445F5-7968-452A-9FED-BBEC6C8F76A0}" type="presParOf" srcId="{68B36CAE-D51C-4927-BEA1-77724A13260C}" destId="{A0948754-3358-4F90-AA9B-D55165A85AC8}" srcOrd="2" destOrd="0" presId="urn:microsoft.com/office/officeart/2005/8/layout/orgChart1"/>
    <dgm:cxn modelId="{3238005D-F576-45EB-96B3-4B17C36111A9}" type="presParOf" srcId="{68B36CAE-D51C-4927-BEA1-77724A13260C}" destId="{B92546DB-1FF2-4D52-AD57-8D04929391CA}" srcOrd="3" destOrd="0" presId="urn:microsoft.com/office/officeart/2005/8/layout/orgChart1"/>
    <dgm:cxn modelId="{49F52E1E-DCBB-4B9E-B7BC-D692389C3598}" type="presParOf" srcId="{B92546DB-1FF2-4D52-AD57-8D04929391CA}" destId="{00612477-F487-431E-AC7A-0D734D3D1F05}" srcOrd="0" destOrd="0" presId="urn:microsoft.com/office/officeart/2005/8/layout/orgChart1"/>
    <dgm:cxn modelId="{F603D4AC-46E4-4587-93B7-138A71BD5FAA}" type="presParOf" srcId="{00612477-F487-431E-AC7A-0D734D3D1F05}" destId="{CCFEC360-411A-4338-9F6F-778D0945DF27}" srcOrd="0" destOrd="0" presId="urn:microsoft.com/office/officeart/2005/8/layout/orgChart1"/>
    <dgm:cxn modelId="{18C982A1-E0FD-48E0-A561-422582259B93}" type="presParOf" srcId="{00612477-F487-431E-AC7A-0D734D3D1F05}" destId="{D142D1B0-193A-4D32-BE2E-E3E2BF532148}" srcOrd="1" destOrd="0" presId="urn:microsoft.com/office/officeart/2005/8/layout/orgChart1"/>
    <dgm:cxn modelId="{5AD8C9B2-C532-48B5-A9EE-F9A0C26B5A0B}" type="presParOf" srcId="{B92546DB-1FF2-4D52-AD57-8D04929391CA}" destId="{A16543A0-868C-4AEF-B79F-50F54CB3E526}" srcOrd="1" destOrd="0" presId="urn:microsoft.com/office/officeart/2005/8/layout/orgChart1"/>
    <dgm:cxn modelId="{4E6FFD8A-EBEA-49E4-B286-4E51B110B948}" type="presParOf" srcId="{B92546DB-1FF2-4D52-AD57-8D04929391CA}" destId="{C2C07957-E362-45D8-813F-52B698BC209B}" srcOrd="2" destOrd="0" presId="urn:microsoft.com/office/officeart/2005/8/layout/orgChart1"/>
    <dgm:cxn modelId="{5C7A43E7-A5AB-4E56-A2A4-E9040CB21A83}" type="presParOf" srcId="{3485DC22-6393-4281-93ED-03B9FD72CE22}" destId="{125B4673-0E9D-4EBC-9BD9-27F6C0DFEAC9}" srcOrd="2" destOrd="0" presId="urn:microsoft.com/office/officeart/2005/8/layout/orgChart1"/>
    <dgm:cxn modelId="{9BB47F7C-920A-4A6A-98B1-6B0C48575AA5}" type="presParOf" srcId="{14BF43E4-F459-49C1-B866-3C94AF695A59}" destId="{56C158A5-C936-44B5-B9E9-787B0B0248B3}" srcOrd="2" destOrd="0" presId="urn:microsoft.com/office/officeart/2005/8/layout/orgChart1"/>
    <dgm:cxn modelId="{61231840-B6E1-455C-906B-3942339F4DA7}" type="presParOf" srcId="{14BF43E4-F459-49C1-B866-3C94AF695A59}" destId="{3D6BDF7B-553E-429A-AB38-ED58407C460D}" srcOrd="3" destOrd="0" presId="urn:microsoft.com/office/officeart/2005/8/layout/orgChart1"/>
    <dgm:cxn modelId="{F5F03D20-DC5C-4DC9-B6A0-A91913D4DA83}" type="presParOf" srcId="{3D6BDF7B-553E-429A-AB38-ED58407C460D}" destId="{7A36A75C-FD4A-4749-A010-D20CC975FD11}" srcOrd="0" destOrd="0" presId="urn:microsoft.com/office/officeart/2005/8/layout/orgChart1"/>
    <dgm:cxn modelId="{9CDB395C-1E30-4467-8454-92CE9272455A}" type="presParOf" srcId="{7A36A75C-FD4A-4749-A010-D20CC975FD11}" destId="{5D0D68CD-AE83-4D4D-A67A-494598F2D7CC}" srcOrd="0" destOrd="0" presId="urn:microsoft.com/office/officeart/2005/8/layout/orgChart1"/>
    <dgm:cxn modelId="{8314627C-32BB-40A1-8964-74314C44C7B2}" type="presParOf" srcId="{7A36A75C-FD4A-4749-A010-D20CC975FD11}" destId="{D845BC07-434F-45EA-831B-57738986D90C}" srcOrd="1" destOrd="0" presId="urn:microsoft.com/office/officeart/2005/8/layout/orgChart1"/>
    <dgm:cxn modelId="{15A5417E-E1A6-4333-ADEE-818310946246}" type="presParOf" srcId="{3D6BDF7B-553E-429A-AB38-ED58407C460D}" destId="{F7A100F3-38D2-486E-BBCE-4803DD0C2C20}" srcOrd="1" destOrd="0" presId="urn:microsoft.com/office/officeart/2005/8/layout/orgChart1"/>
    <dgm:cxn modelId="{B2F38872-CFD3-403C-9D67-27FAD93090CC}" type="presParOf" srcId="{F7A100F3-38D2-486E-BBCE-4803DD0C2C20}" destId="{3E1A7152-98C4-417F-B5D3-B943D7355306}" srcOrd="0" destOrd="0" presId="urn:microsoft.com/office/officeart/2005/8/layout/orgChart1"/>
    <dgm:cxn modelId="{F70F62AF-2D31-4211-8341-A908F7F78BE6}" type="presParOf" srcId="{F7A100F3-38D2-486E-BBCE-4803DD0C2C20}" destId="{57FD0ABA-29DA-4859-9C87-DAC00D98E52C}" srcOrd="1" destOrd="0" presId="urn:microsoft.com/office/officeart/2005/8/layout/orgChart1"/>
    <dgm:cxn modelId="{D6AC55E9-DC4B-4CCF-A0BF-261E432FEEF9}" type="presParOf" srcId="{57FD0ABA-29DA-4859-9C87-DAC00D98E52C}" destId="{DF2EC348-B422-4456-8182-3B7BE6E5A944}" srcOrd="0" destOrd="0" presId="urn:microsoft.com/office/officeart/2005/8/layout/orgChart1"/>
    <dgm:cxn modelId="{632ADBDC-7ED6-40BA-B473-48193A923178}" type="presParOf" srcId="{DF2EC348-B422-4456-8182-3B7BE6E5A944}" destId="{DEC492C1-EAFF-4CA3-9D02-D5A3BE8F7CEF}" srcOrd="0" destOrd="0" presId="urn:microsoft.com/office/officeart/2005/8/layout/orgChart1"/>
    <dgm:cxn modelId="{D404E7FC-D66D-4896-B107-B10D3E334FD5}" type="presParOf" srcId="{DF2EC348-B422-4456-8182-3B7BE6E5A944}" destId="{4550AF11-0272-43C3-9860-4FE434E32A27}" srcOrd="1" destOrd="0" presId="urn:microsoft.com/office/officeart/2005/8/layout/orgChart1"/>
    <dgm:cxn modelId="{6872B468-F97F-4688-B8DB-C4B785F78C51}" type="presParOf" srcId="{57FD0ABA-29DA-4859-9C87-DAC00D98E52C}" destId="{DD49B15B-DBB1-478C-B621-618DA3470839}" srcOrd="1" destOrd="0" presId="urn:microsoft.com/office/officeart/2005/8/layout/orgChart1"/>
    <dgm:cxn modelId="{E8C6D4E2-ACA1-4E69-A7AF-DBCC09C293D4}" type="presParOf" srcId="{57FD0ABA-29DA-4859-9C87-DAC00D98E52C}" destId="{FFDB7A4B-67E5-45F8-A17D-B4C4F2A4274F}" srcOrd="2" destOrd="0" presId="urn:microsoft.com/office/officeart/2005/8/layout/orgChart1"/>
    <dgm:cxn modelId="{1BCCA975-5D15-4CE2-8EC7-72F4534F98CE}" type="presParOf" srcId="{F7A100F3-38D2-486E-BBCE-4803DD0C2C20}" destId="{509A399D-B034-483A-AF36-DBC77BFC181A}" srcOrd="2" destOrd="0" presId="urn:microsoft.com/office/officeart/2005/8/layout/orgChart1"/>
    <dgm:cxn modelId="{4297E928-08B7-4A09-82FE-E5CF05332018}" type="presParOf" srcId="{F7A100F3-38D2-486E-BBCE-4803DD0C2C20}" destId="{1C659BCF-6CE1-4369-A3BD-2979F21E1EF6}" srcOrd="3" destOrd="0" presId="urn:microsoft.com/office/officeart/2005/8/layout/orgChart1"/>
    <dgm:cxn modelId="{D1AAB6B2-C42A-40DF-AD4B-9FC734201434}" type="presParOf" srcId="{1C659BCF-6CE1-4369-A3BD-2979F21E1EF6}" destId="{451AAF17-EF3A-4A75-B829-7B74E4E0CE9E}" srcOrd="0" destOrd="0" presId="urn:microsoft.com/office/officeart/2005/8/layout/orgChart1"/>
    <dgm:cxn modelId="{B27420C3-F99C-4106-9774-05E7F8054405}" type="presParOf" srcId="{451AAF17-EF3A-4A75-B829-7B74E4E0CE9E}" destId="{6FE1924B-4527-465A-89A9-AA0C046F87FD}" srcOrd="0" destOrd="0" presId="urn:microsoft.com/office/officeart/2005/8/layout/orgChart1"/>
    <dgm:cxn modelId="{A43FB67C-924C-46DC-AC93-8D26D4109675}" type="presParOf" srcId="{451AAF17-EF3A-4A75-B829-7B74E4E0CE9E}" destId="{31C7952A-8810-48C5-83EC-D0B918BDE29B}" srcOrd="1" destOrd="0" presId="urn:microsoft.com/office/officeart/2005/8/layout/orgChart1"/>
    <dgm:cxn modelId="{00C0D6B2-0C66-4E7B-A732-3CE602B92D9C}" type="presParOf" srcId="{1C659BCF-6CE1-4369-A3BD-2979F21E1EF6}" destId="{2AD622E3-29FB-46E3-AE95-D30C29565EB3}" srcOrd="1" destOrd="0" presId="urn:microsoft.com/office/officeart/2005/8/layout/orgChart1"/>
    <dgm:cxn modelId="{8B7DAFF0-AE29-4C8A-BAF8-D792C37027FB}" type="presParOf" srcId="{1C659BCF-6CE1-4369-A3BD-2979F21E1EF6}" destId="{1D54B18B-7316-4DAE-8611-60F10DD143AD}" srcOrd="2" destOrd="0" presId="urn:microsoft.com/office/officeart/2005/8/layout/orgChart1"/>
    <dgm:cxn modelId="{AF754630-4786-439D-B1D9-AC2839F57EF9}" type="presParOf" srcId="{F7A100F3-38D2-486E-BBCE-4803DD0C2C20}" destId="{48F09DF9-3E6D-4AD1-A6AD-FDA635A6D721}" srcOrd="4" destOrd="0" presId="urn:microsoft.com/office/officeart/2005/8/layout/orgChart1"/>
    <dgm:cxn modelId="{C3DE8656-6EF0-496E-9F31-8B400DD731AC}" type="presParOf" srcId="{F7A100F3-38D2-486E-BBCE-4803DD0C2C20}" destId="{53E6F9A9-9C72-4D01-829E-5CE612046A81}" srcOrd="5" destOrd="0" presId="urn:microsoft.com/office/officeart/2005/8/layout/orgChart1"/>
    <dgm:cxn modelId="{A33C9EE1-CBC0-4763-8CD8-366AA8227695}" type="presParOf" srcId="{53E6F9A9-9C72-4D01-829E-5CE612046A81}" destId="{C6D8011A-A5F8-4C77-B77B-CFC3A61CEBA5}" srcOrd="0" destOrd="0" presId="urn:microsoft.com/office/officeart/2005/8/layout/orgChart1"/>
    <dgm:cxn modelId="{7A1BEF22-C200-4B08-BA52-8B5526FB2623}" type="presParOf" srcId="{C6D8011A-A5F8-4C77-B77B-CFC3A61CEBA5}" destId="{F2CF0D93-F482-43D2-B063-2D9C56F7FE1F}" srcOrd="0" destOrd="0" presId="urn:microsoft.com/office/officeart/2005/8/layout/orgChart1"/>
    <dgm:cxn modelId="{1EA50029-F59A-458E-8FD3-EC1D18363D49}" type="presParOf" srcId="{C6D8011A-A5F8-4C77-B77B-CFC3A61CEBA5}" destId="{4A9FB828-18ED-4B3A-B2FB-5AAEB2B09C91}" srcOrd="1" destOrd="0" presId="urn:microsoft.com/office/officeart/2005/8/layout/orgChart1"/>
    <dgm:cxn modelId="{4D3CC412-486D-4CD1-A947-04D77359B1E9}" type="presParOf" srcId="{53E6F9A9-9C72-4D01-829E-5CE612046A81}" destId="{0987B982-5DCC-4BB9-9CC3-D8FE14C4589B}" srcOrd="1" destOrd="0" presId="urn:microsoft.com/office/officeart/2005/8/layout/orgChart1"/>
    <dgm:cxn modelId="{E6B2811F-96ED-4302-93FF-A3FA697976F3}" type="presParOf" srcId="{53E6F9A9-9C72-4D01-829E-5CE612046A81}" destId="{73650522-DC73-4C20-AF21-D9E6F857B934}" srcOrd="2" destOrd="0" presId="urn:microsoft.com/office/officeart/2005/8/layout/orgChart1"/>
    <dgm:cxn modelId="{78813F9F-14A1-40BA-843C-B10FE6358B48}" type="presParOf" srcId="{F7A100F3-38D2-486E-BBCE-4803DD0C2C20}" destId="{87CCFBF1-45D9-408C-9F50-E83334E750C8}" srcOrd="6" destOrd="0" presId="urn:microsoft.com/office/officeart/2005/8/layout/orgChart1"/>
    <dgm:cxn modelId="{14327D5F-7580-4068-8ABE-864A4E050A5E}" type="presParOf" srcId="{F7A100F3-38D2-486E-BBCE-4803DD0C2C20}" destId="{FD4B439B-F22A-48AB-BCFA-B29B028CAE73}" srcOrd="7" destOrd="0" presId="urn:microsoft.com/office/officeart/2005/8/layout/orgChart1"/>
    <dgm:cxn modelId="{DF28B9F8-1929-43CF-87A4-F169707E1FF7}" type="presParOf" srcId="{FD4B439B-F22A-48AB-BCFA-B29B028CAE73}" destId="{C0D31C09-54BE-415E-8E5C-C5350D58B4E5}" srcOrd="0" destOrd="0" presId="urn:microsoft.com/office/officeart/2005/8/layout/orgChart1"/>
    <dgm:cxn modelId="{DDB30761-B640-4174-ADA3-BC9EE85A7C0D}" type="presParOf" srcId="{C0D31C09-54BE-415E-8E5C-C5350D58B4E5}" destId="{B30CAF1E-A5D9-4241-8080-BCE07D4F1B57}" srcOrd="0" destOrd="0" presId="urn:microsoft.com/office/officeart/2005/8/layout/orgChart1"/>
    <dgm:cxn modelId="{0E11FEB0-58CE-4B1E-A704-B7DB6566688B}" type="presParOf" srcId="{C0D31C09-54BE-415E-8E5C-C5350D58B4E5}" destId="{69306356-BA68-4040-B96C-4D5D52E11987}" srcOrd="1" destOrd="0" presId="urn:microsoft.com/office/officeart/2005/8/layout/orgChart1"/>
    <dgm:cxn modelId="{45EF3E4A-F57B-49E2-A1DC-E6F1FD725E2B}" type="presParOf" srcId="{FD4B439B-F22A-48AB-BCFA-B29B028CAE73}" destId="{F868B931-50BF-47C6-A071-45D58690C911}" srcOrd="1" destOrd="0" presId="urn:microsoft.com/office/officeart/2005/8/layout/orgChart1"/>
    <dgm:cxn modelId="{A5CF33DE-BFF8-4277-9F38-C4FDEC4D5FEE}" type="presParOf" srcId="{FD4B439B-F22A-48AB-BCFA-B29B028CAE73}" destId="{E3AB14F0-1A59-4EFD-9C0A-1DD0438C6BC6}" srcOrd="2" destOrd="0" presId="urn:microsoft.com/office/officeart/2005/8/layout/orgChart1"/>
    <dgm:cxn modelId="{5BCB3F9A-CDBA-4BFC-AF07-9AF0463E71EA}" type="presParOf" srcId="{F7A100F3-38D2-486E-BBCE-4803DD0C2C20}" destId="{BDC3215B-2C49-4859-A1B9-8AC65AA04A88}" srcOrd="8" destOrd="0" presId="urn:microsoft.com/office/officeart/2005/8/layout/orgChart1"/>
    <dgm:cxn modelId="{A0DCB590-37D5-4570-817F-58EDD9879923}" type="presParOf" srcId="{F7A100F3-38D2-486E-BBCE-4803DD0C2C20}" destId="{46C2E1AE-9572-4246-95B2-1CDE9D8EB0FF}" srcOrd="9" destOrd="0" presId="urn:microsoft.com/office/officeart/2005/8/layout/orgChart1"/>
    <dgm:cxn modelId="{16D36B29-1FE4-4060-B328-6415C41FC958}" type="presParOf" srcId="{46C2E1AE-9572-4246-95B2-1CDE9D8EB0FF}" destId="{34C8AC69-7BF8-4891-BB9D-0B449D33FCFA}" srcOrd="0" destOrd="0" presId="urn:microsoft.com/office/officeart/2005/8/layout/orgChart1"/>
    <dgm:cxn modelId="{7FE86BD4-4C59-443F-B275-1161773FE7D6}" type="presParOf" srcId="{34C8AC69-7BF8-4891-BB9D-0B449D33FCFA}" destId="{3C59AD93-47CB-47FC-B306-AF792C7BA72F}" srcOrd="0" destOrd="0" presId="urn:microsoft.com/office/officeart/2005/8/layout/orgChart1"/>
    <dgm:cxn modelId="{7015AEB6-65A2-48C1-97C8-444897834624}" type="presParOf" srcId="{34C8AC69-7BF8-4891-BB9D-0B449D33FCFA}" destId="{63965156-E948-49DC-A021-D4083C8B9775}" srcOrd="1" destOrd="0" presId="urn:microsoft.com/office/officeart/2005/8/layout/orgChart1"/>
    <dgm:cxn modelId="{82A73C52-00BB-40BA-B9E3-4AC4569FDD13}" type="presParOf" srcId="{46C2E1AE-9572-4246-95B2-1CDE9D8EB0FF}" destId="{33529C0D-E2E5-453D-B863-3A8A09486B6F}" srcOrd="1" destOrd="0" presId="urn:microsoft.com/office/officeart/2005/8/layout/orgChart1"/>
    <dgm:cxn modelId="{260540A2-AE9A-4D41-B490-58F0BCEE6592}" type="presParOf" srcId="{46C2E1AE-9572-4246-95B2-1CDE9D8EB0FF}" destId="{6EE0EC07-F0F2-4FDC-8BC9-CEBDDBA12351}" srcOrd="2" destOrd="0" presId="urn:microsoft.com/office/officeart/2005/8/layout/orgChart1"/>
    <dgm:cxn modelId="{E7C0E2A7-F947-4129-9DB3-958FB28B5D98}" type="presParOf" srcId="{F7A100F3-38D2-486E-BBCE-4803DD0C2C20}" destId="{D7E4F323-A283-4F00-AE16-F0453B7B13AA}" srcOrd="10" destOrd="0" presId="urn:microsoft.com/office/officeart/2005/8/layout/orgChart1"/>
    <dgm:cxn modelId="{08F4381A-49F7-4A37-8BB6-33E0902D1FB3}" type="presParOf" srcId="{F7A100F3-38D2-486E-BBCE-4803DD0C2C20}" destId="{E2496348-4A6F-4508-8329-251350B3A35E}" srcOrd="11" destOrd="0" presId="urn:microsoft.com/office/officeart/2005/8/layout/orgChart1"/>
    <dgm:cxn modelId="{6FFB3B46-6B17-4FA5-A877-58D3AA9563EB}" type="presParOf" srcId="{E2496348-4A6F-4508-8329-251350B3A35E}" destId="{6F46CFE5-74F0-4F37-B7CA-0FB26C5712AA}" srcOrd="0" destOrd="0" presId="urn:microsoft.com/office/officeart/2005/8/layout/orgChart1"/>
    <dgm:cxn modelId="{6C7E4B4D-A783-4636-BBE8-1F61CD52E934}" type="presParOf" srcId="{6F46CFE5-74F0-4F37-B7CA-0FB26C5712AA}" destId="{BEBBC430-7033-4CE7-9F48-D371766693B7}" srcOrd="0" destOrd="0" presId="urn:microsoft.com/office/officeart/2005/8/layout/orgChart1"/>
    <dgm:cxn modelId="{5D9D9B5A-CF75-4F60-AB1A-4C662E9A5BA8}" type="presParOf" srcId="{6F46CFE5-74F0-4F37-B7CA-0FB26C5712AA}" destId="{9565BC90-9756-42EA-9599-1C0B9C564E1B}" srcOrd="1" destOrd="0" presId="urn:microsoft.com/office/officeart/2005/8/layout/orgChart1"/>
    <dgm:cxn modelId="{D119E310-84AA-4ABB-9E57-B52EA951FAA1}" type="presParOf" srcId="{E2496348-4A6F-4508-8329-251350B3A35E}" destId="{714BD83E-F1D8-4F5E-8CA0-DDE5F07AC458}" srcOrd="1" destOrd="0" presId="urn:microsoft.com/office/officeart/2005/8/layout/orgChart1"/>
    <dgm:cxn modelId="{5E6ADBD6-2410-4DC7-AF57-900F4E747DF0}" type="presParOf" srcId="{E2496348-4A6F-4508-8329-251350B3A35E}" destId="{1627D869-069D-47BA-AD0B-A1D3BB76EA9C}" srcOrd="2" destOrd="0" presId="urn:microsoft.com/office/officeart/2005/8/layout/orgChart1"/>
    <dgm:cxn modelId="{C5CA2B17-A468-4673-8CBE-E139E78D7A3D}" type="presParOf" srcId="{3D6BDF7B-553E-429A-AB38-ED58407C460D}" destId="{CC998189-0F2E-4495-A5DC-18DF61EF2FE2}" srcOrd="2" destOrd="0" presId="urn:microsoft.com/office/officeart/2005/8/layout/orgChart1"/>
    <dgm:cxn modelId="{5396B84B-C862-44CA-9140-1909D21C4FA4}" type="presParOf" srcId="{25BD3FF4-C30E-4848-BBE4-1A07D6192C87}" destId="{44457413-C68B-4603-AE15-ACAC7D0FE3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E4F323-A283-4F00-AE16-F0453B7B13AA}">
      <dsp:nvSpPr>
        <dsp:cNvPr id="0" name=""/>
        <dsp:cNvSpPr/>
      </dsp:nvSpPr>
      <dsp:spPr>
        <a:xfrm>
          <a:off x="2927393" y="933843"/>
          <a:ext cx="115572" cy="3089650"/>
        </a:xfrm>
        <a:custGeom>
          <a:avLst/>
          <a:gdLst/>
          <a:ahLst/>
          <a:cxnLst/>
          <a:rect l="0" t="0" r="0" b="0"/>
          <a:pathLst>
            <a:path>
              <a:moveTo>
                <a:pt x="0" y="0"/>
              </a:moveTo>
              <a:lnTo>
                <a:pt x="0" y="3089650"/>
              </a:lnTo>
              <a:lnTo>
                <a:pt x="115572" y="3089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C3215B-2C49-4859-A1B9-8AC65AA04A88}">
      <dsp:nvSpPr>
        <dsp:cNvPr id="0" name=""/>
        <dsp:cNvSpPr/>
      </dsp:nvSpPr>
      <dsp:spPr>
        <a:xfrm>
          <a:off x="2927393" y="933843"/>
          <a:ext cx="115572" cy="2542605"/>
        </a:xfrm>
        <a:custGeom>
          <a:avLst/>
          <a:gdLst/>
          <a:ahLst/>
          <a:cxnLst/>
          <a:rect l="0" t="0" r="0" b="0"/>
          <a:pathLst>
            <a:path>
              <a:moveTo>
                <a:pt x="0" y="0"/>
              </a:moveTo>
              <a:lnTo>
                <a:pt x="0" y="2542605"/>
              </a:lnTo>
              <a:lnTo>
                <a:pt x="115572" y="2542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CCFBF1-45D9-408C-9F50-E83334E750C8}">
      <dsp:nvSpPr>
        <dsp:cNvPr id="0" name=""/>
        <dsp:cNvSpPr/>
      </dsp:nvSpPr>
      <dsp:spPr>
        <a:xfrm>
          <a:off x="2927393" y="933843"/>
          <a:ext cx="115572" cy="1995560"/>
        </a:xfrm>
        <a:custGeom>
          <a:avLst/>
          <a:gdLst/>
          <a:ahLst/>
          <a:cxnLst/>
          <a:rect l="0" t="0" r="0" b="0"/>
          <a:pathLst>
            <a:path>
              <a:moveTo>
                <a:pt x="0" y="0"/>
              </a:moveTo>
              <a:lnTo>
                <a:pt x="0" y="1995560"/>
              </a:lnTo>
              <a:lnTo>
                <a:pt x="115572" y="19955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F09DF9-3E6D-4AD1-A6AD-FDA635A6D721}">
      <dsp:nvSpPr>
        <dsp:cNvPr id="0" name=""/>
        <dsp:cNvSpPr/>
      </dsp:nvSpPr>
      <dsp:spPr>
        <a:xfrm>
          <a:off x="2927393" y="933843"/>
          <a:ext cx="115572" cy="1448514"/>
        </a:xfrm>
        <a:custGeom>
          <a:avLst/>
          <a:gdLst/>
          <a:ahLst/>
          <a:cxnLst/>
          <a:rect l="0" t="0" r="0" b="0"/>
          <a:pathLst>
            <a:path>
              <a:moveTo>
                <a:pt x="0" y="0"/>
              </a:moveTo>
              <a:lnTo>
                <a:pt x="0" y="1448514"/>
              </a:lnTo>
              <a:lnTo>
                <a:pt x="115572" y="14485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9A399D-B034-483A-AF36-DBC77BFC181A}">
      <dsp:nvSpPr>
        <dsp:cNvPr id="0" name=""/>
        <dsp:cNvSpPr/>
      </dsp:nvSpPr>
      <dsp:spPr>
        <a:xfrm>
          <a:off x="2927393" y="933843"/>
          <a:ext cx="115572" cy="901469"/>
        </a:xfrm>
        <a:custGeom>
          <a:avLst/>
          <a:gdLst/>
          <a:ahLst/>
          <a:cxnLst/>
          <a:rect l="0" t="0" r="0" b="0"/>
          <a:pathLst>
            <a:path>
              <a:moveTo>
                <a:pt x="0" y="0"/>
              </a:moveTo>
              <a:lnTo>
                <a:pt x="0" y="901469"/>
              </a:lnTo>
              <a:lnTo>
                <a:pt x="115572" y="9014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1A7152-98C4-417F-B5D3-B943D7355306}">
      <dsp:nvSpPr>
        <dsp:cNvPr id="0" name=""/>
        <dsp:cNvSpPr/>
      </dsp:nvSpPr>
      <dsp:spPr>
        <a:xfrm>
          <a:off x="2927393" y="933843"/>
          <a:ext cx="115572" cy="354423"/>
        </a:xfrm>
        <a:custGeom>
          <a:avLst/>
          <a:gdLst/>
          <a:ahLst/>
          <a:cxnLst/>
          <a:rect l="0" t="0" r="0" b="0"/>
          <a:pathLst>
            <a:path>
              <a:moveTo>
                <a:pt x="0" y="0"/>
              </a:moveTo>
              <a:lnTo>
                <a:pt x="0" y="354423"/>
              </a:lnTo>
              <a:lnTo>
                <a:pt x="115572" y="354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C158A5-C936-44B5-B9E9-787B0B0248B3}">
      <dsp:nvSpPr>
        <dsp:cNvPr id="0" name=""/>
        <dsp:cNvSpPr/>
      </dsp:nvSpPr>
      <dsp:spPr>
        <a:xfrm>
          <a:off x="2769444" y="386797"/>
          <a:ext cx="466144" cy="161802"/>
        </a:xfrm>
        <a:custGeom>
          <a:avLst/>
          <a:gdLst/>
          <a:ahLst/>
          <a:cxnLst/>
          <a:rect l="0" t="0" r="0" b="0"/>
          <a:pathLst>
            <a:path>
              <a:moveTo>
                <a:pt x="0" y="0"/>
              </a:moveTo>
              <a:lnTo>
                <a:pt x="0" y="80901"/>
              </a:lnTo>
              <a:lnTo>
                <a:pt x="466144" y="80901"/>
              </a:lnTo>
              <a:lnTo>
                <a:pt x="466144" y="161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948754-3358-4F90-AA9B-D55165A85AC8}">
      <dsp:nvSpPr>
        <dsp:cNvPr id="0" name=""/>
        <dsp:cNvSpPr/>
      </dsp:nvSpPr>
      <dsp:spPr>
        <a:xfrm>
          <a:off x="1949385" y="933843"/>
          <a:ext cx="91440" cy="934603"/>
        </a:xfrm>
        <a:custGeom>
          <a:avLst/>
          <a:gdLst/>
          <a:ahLst/>
          <a:cxnLst/>
          <a:rect l="0" t="0" r="0" b="0"/>
          <a:pathLst>
            <a:path>
              <a:moveTo>
                <a:pt x="45720" y="0"/>
              </a:moveTo>
              <a:lnTo>
                <a:pt x="45720" y="934603"/>
              </a:lnTo>
              <a:lnTo>
                <a:pt x="86740" y="93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CAF90F-5192-4306-B718-A92031C098EE}">
      <dsp:nvSpPr>
        <dsp:cNvPr id="0" name=""/>
        <dsp:cNvSpPr/>
      </dsp:nvSpPr>
      <dsp:spPr>
        <a:xfrm>
          <a:off x="1995105" y="933843"/>
          <a:ext cx="115572" cy="354423"/>
        </a:xfrm>
        <a:custGeom>
          <a:avLst/>
          <a:gdLst/>
          <a:ahLst/>
          <a:cxnLst/>
          <a:rect l="0" t="0" r="0" b="0"/>
          <a:pathLst>
            <a:path>
              <a:moveTo>
                <a:pt x="0" y="0"/>
              </a:moveTo>
              <a:lnTo>
                <a:pt x="0" y="354423"/>
              </a:lnTo>
              <a:lnTo>
                <a:pt x="115572" y="354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23BBFD-F8CD-40C4-91AF-8B9EEF254E37}">
      <dsp:nvSpPr>
        <dsp:cNvPr id="0" name=""/>
        <dsp:cNvSpPr/>
      </dsp:nvSpPr>
      <dsp:spPr>
        <a:xfrm>
          <a:off x="2303299" y="386797"/>
          <a:ext cx="466144" cy="161802"/>
        </a:xfrm>
        <a:custGeom>
          <a:avLst/>
          <a:gdLst/>
          <a:ahLst/>
          <a:cxnLst/>
          <a:rect l="0" t="0" r="0" b="0"/>
          <a:pathLst>
            <a:path>
              <a:moveTo>
                <a:pt x="466144" y="0"/>
              </a:moveTo>
              <a:lnTo>
                <a:pt x="466144" y="80901"/>
              </a:lnTo>
              <a:lnTo>
                <a:pt x="0" y="80901"/>
              </a:lnTo>
              <a:lnTo>
                <a:pt x="0" y="161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EC45A-58BC-4227-AE00-0A05FE74E1E8}">
      <dsp:nvSpPr>
        <dsp:cNvPr id="0" name=""/>
        <dsp:cNvSpPr/>
      </dsp:nvSpPr>
      <dsp:spPr>
        <a:xfrm>
          <a:off x="2384200" y="1554"/>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Director of International Partnerships</a:t>
          </a:r>
        </a:p>
      </dsp:txBody>
      <dsp:txXfrm>
        <a:off x="2384200" y="1554"/>
        <a:ext cx="770486" cy="385243"/>
      </dsp:txXfrm>
    </dsp:sp>
    <dsp:sp modelId="{66AC6D32-80E6-4B2E-8756-5D68EDC01351}">
      <dsp:nvSpPr>
        <dsp:cNvPr id="0" name=""/>
        <dsp:cNvSpPr/>
      </dsp:nvSpPr>
      <dsp:spPr>
        <a:xfrm>
          <a:off x="1918056" y="548599"/>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International Partnerships Manager</a:t>
          </a:r>
        </a:p>
      </dsp:txBody>
      <dsp:txXfrm>
        <a:off x="1918056" y="548599"/>
        <a:ext cx="770486" cy="385243"/>
      </dsp:txXfrm>
    </dsp:sp>
    <dsp:sp modelId="{10D7E10D-7274-46BC-A65C-643EF453812C}">
      <dsp:nvSpPr>
        <dsp:cNvPr id="0" name=""/>
        <dsp:cNvSpPr/>
      </dsp:nvSpPr>
      <dsp:spPr>
        <a:xfrm>
          <a:off x="2110678" y="1095645"/>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International Partnerships Officer</a:t>
          </a:r>
        </a:p>
      </dsp:txBody>
      <dsp:txXfrm>
        <a:off x="2110678" y="1095645"/>
        <a:ext cx="770486" cy="385243"/>
      </dsp:txXfrm>
    </dsp:sp>
    <dsp:sp modelId="{CCFEC360-411A-4338-9F6F-778D0945DF27}">
      <dsp:nvSpPr>
        <dsp:cNvPr id="0" name=""/>
        <dsp:cNvSpPr/>
      </dsp:nvSpPr>
      <dsp:spPr>
        <a:xfrm>
          <a:off x="2036125" y="1675825"/>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International Partnerships Coordinator</a:t>
          </a:r>
        </a:p>
      </dsp:txBody>
      <dsp:txXfrm>
        <a:off x="2036125" y="1675825"/>
        <a:ext cx="770486" cy="385243"/>
      </dsp:txXfrm>
    </dsp:sp>
    <dsp:sp modelId="{5D0D68CD-AE83-4D4D-A67A-494598F2D7CC}">
      <dsp:nvSpPr>
        <dsp:cNvPr id="0" name=""/>
        <dsp:cNvSpPr/>
      </dsp:nvSpPr>
      <dsp:spPr>
        <a:xfrm>
          <a:off x="2850345" y="548599"/>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International Mobility Manager</a:t>
          </a:r>
        </a:p>
      </dsp:txBody>
      <dsp:txXfrm>
        <a:off x="2850345" y="548599"/>
        <a:ext cx="770486" cy="385243"/>
      </dsp:txXfrm>
    </dsp:sp>
    <dsp:sp modelId="{DEC492C1-EAFF-4CA3-9D02-D5A3BE8F7CEF}">
      <dsp:nvSpPr>
        <dsp:cNvPr id="0" name=""/>
        <dsp:cNvSpPr/>
      </dsp:nvSpPr>
      <dsp:spPr>
        <a:xfrm>
          <a:off x="3042966" y="1095645"/>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i="0" u="none" kern="1200"/>
            <a:t>International Mobility Officer</a:t>
          </a:r>
        </a:p>
      </dsp:txBody>
      <dsp:txXfrm>
        <a:off x="3042966" y="1095645"/>
        <a:ext cx="770486" cy="385243"/>
      </dsp:txXfrm>
    </dsp:sp>
    <dsp:sp modelId="{6FE1924B-4527-465A-89A9-AA0C046F87FD}">
      <dsp:nvSpPr>
        <dsp:cNvPr id="0" name=""/>
        <dsp:cNvSpPr/>
      </dsp:nvSpPr>
      <dsp:spPr>
        <a:xfrm>
          <a:off x="3042966" y="1642690"/>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i="0" u="none" kern="1200"/>
            <a:t>International Mobility Coordinator</a:t>
          </a:r>
        </a:p>
      </dsp:txBody>
      <dsp:txXfrm>
        <a:off x="3042966" y="1642690"/>
        <a:ext cx="770486" cy="385243"/>
      </dsp:txXfrm>
    </dsp:sp>
    <dsp:sp modelId="{F2CF0D93-F482-43D2-B063-2D9C56F7FE1F}">
      <dsp:nvSpPr>
        <dsp:cNvPr id="0" name=""/>
        <dsp:cNvSpPr/>
      </dsp:nvSpPr>
      <dsp:spPr>
        <a:xfrm>
          <a:off x="3042966" y="2189736"/>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i="0" u="none" kern="1200"/>
            <a:t>International</a:t>
          </a:r>
          <a:r>
            <a:rPr lang="en-GB" sz="800" kern="1200"/>
            <a:t> Mobility Coordinator</a:t>
          </a:r>
        </a:p>
      </dsp:txBody>
      <dsp:txXfrm>
        <a:off x="3042966" y="2189736"/>
        <a:ext cx="770486" cy="385243"/>
      </dsp:txXfrm>
    </dsp:sp>
    <dsp:sp modelId="{B30CAF1E-A5D9-4241-8080-BCE07D4F1B57}">
      <dsp:nvSpPr>
        <dsp:cNvPr id="0" name=""/>
        <dsp:cNvSpPr/>
      </dsp:nvSpPr>
      <dsp:spPr>
        <a:xfrm>
          <a:off x="3042966" y="2736781"/>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i="0" u="none" kern="1200"/>
            <a:t>International Mobility Coordinator</a:t>
          </a:r>
          <a:endParaRPr lang="en-GB" sz="800" kern="1200"/>
        </a:p>
      </dsp:txBody>
      <dsp:txXfrm>
        <a:off x="3042966" y="2736781"/>
        <a:ext cx="770486" cy="385243"/>
      </dsp:txXfrm>
    </dsp:sp>
    <dsp:sp modelId="{3C59AD93-47CB-47FC-B306-AF792C7BA72F}">
      <dsp:nvSpPr>
        <dsp:cNvPr id="0" name=""/>
        <dsp:cNvSpPr/>
      </dsp:nvSpPr>
      <dsp:spPr>
        <a:xfrm>
          <a:off x="3042966" y="3283826"/>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i="0" u="none" kern="1200"/>
            <a:t>International</a:t>
          </a:r>
          <a:r>
            <a:rPr lang="en-GB" sz="800" kern="1200"/>
            <a:t> Mobility Assistant</a:t>
          </a:r>
        </a:p>
      </dsp:txBody>
      <dsp:txXfrm>
        <a:off x="3042966" y="3283826"/>
        <a:ext cx="770486" cy="385243"/>
      </dsp:txXfrm>
    </dsp:sp>
    <dsp:sp modelId="{BEBBC430-7033-4CE7-9F48-D371766693B7}">
      <dsp:nvSpPr>
        <dsp:cNvPr id="0" name=""/>
        <dsp:cNvSpPr/>
      </dsp:nvSpPr>
      <dsp:spPr>
        <a:xfrm>
          <a:off x="3042966" y="3830872"/>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i="0" u="none" kern="1200"/>
            <a:t>International</a:t>
          </a:r>
          <a:r>
            <a:rPr lang="en-GB" sz="800" kern="1200"/>
            <a:t> Mobility Assistant</a:t>
          </a:r>
        </a:p>
      </dsp:txBody>
      <dsp:txXfrm>
        <a:off x="3042966" y="3830872"/>
        <a:ext cx="770486" cy="3852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148BE85897D54A92B8C475A5EF0302" ma:contentTypeVersion="12" ma:contentTypeDescription="Create a new document." ma:contentTypeScope="" ma:versionID="a16d636ee8dd7c2d2bd214149fa0cad2">
  <xsd:schema xmlns:xsd="http://www.w3.org/2001/XMLSchema" xmlns:xs="http://www.w3.org/2001/XMLSchema" xmlns:p="http://schemas.microsoft.com/office/2006/metadata/properties" xmlns:ns3="9bcbc33f-240d-4841-be0d-2b6974f953d2" xmlns:ns4="2aa4c9d8-4f63-47b8-9418-d92af5839cc3" targetNamespace="http://schemas.microsoft.com/office/2006/metadata/properties" ma:root="true" ma:fieldsID="b44b3b99b433bc7f198a4201120f760c" ns3:_="" ns4:_="">
    <xsd:import namespace="9bcbc33f-240d-4841-be0d-2b6974f953d2"/>
    <xsd:import namespace="2aa4c9d8-4f63-47b8-9418-d92af5839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bc33f-240d-4841-be0d-2b6974f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4c9d8-4f63-47b8-9418-d92af5839c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C396-C35F-4B7D-B959-322E78407E5F}">
  <ds:schemaRefs>
    <ds:schemaRef ds:uri="http://schemas.microsoft.com/sharepoint/v3/contenttype/forms"/>
  </ds:schemaRefs>
</ds:datastoreItem>
</file>

<file path=customXml/itemProps2.xml><?xml version="1.0" encoding="utf-8"?>
<ds:datastoreItem xmlns:ds="http://schemas.openxmlformats.org/officeDocument/2006/customXml" ds:itemID="{70FD4AC6-9917-427E-97C6-1EB2C1CE4C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66E8B-0DE8-483D-A913-E6546FD41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bc33f-240d-4841-be0d-2b6974f953d2"/>
    <ds:schemaRef ds:uri="2aa4c9d8-4f63-47b8-9418-d92af5839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E8482-0D9D-4584-A17E-0EB32AA1524D}">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154</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Lynch, Elizabeth (Interntnl Engagement)</cp:lastModifiedBy>
  <cp:revision>101</cp:revision>
  <cp:lastPrinted>2015-03-23T18:18:00Z</cp:lastPrinted>
  <dcterms:created xsi:type="dcterms:W3CDTF">2024-07-19T10:24:00Z</dcterms:created>
  <dcterms:modified xsi:type="dcterms:W3CDTF">2024-07-19T13:07:00Z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0x01010098148BE85897D54A92B8C475A5EF0302</vt:lpwstr>
  </property>
</Properties>
</file>